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FD" w:rsidRPr="003F4536" w:rsidRDefault="00DC41FD" w:rsidP="00DC41FD">
      <w:pPr>
        <w:pStyle w:val="af4"/>
        <w:spacing w:before="11"/>
        <w:jc w:val="center"/>
        <w:rPr>
          <w:rFonts w:eastAsia="Times New Roman"/>
          <w:b/>
          <w:sz w:val="24"/>
          <w:szCs w:val="24"/>
        </w:rPr>
      </w:pPr>
      <w:r>
        <w:rPr>
          <w:rFonts w:ascii="Liberation Serif" w:hAnsi="Liberation Serif" w:cs="Liberation Serif"/>
          <w:noProof/>
        </w:rPr>
        <w:drawing>
          <wp:anchor distT="0" distB="0" distL="114300" distR="114300" simplePos="0" relativeHeight="251662336" behindDoc="0" locked="0" layoutInCell="1" allowOverlap="1">
            <wp:simplePos x="0" y="0"/>
            <wp:positionH relativeFrom="column">
              <wp:posOffset>2066925</wp:posOffset>
            </wp:positionH>
            <wp:positionV relativeFrom="paragraph">
              <wp:posOffset>-33655</wp:posOffset>
            </wp:positionV>
            <wp:extent cx="496570" cy="612140"/>
            <wp:effectExtent l="0" t="0" r="0" b="0"/>
            <wp:wrapThrough wrapText="bothSides">
              <wp:wrapPolygon edited="0">
                <wp:start x="0" y="0"/>
                <wp:lineTo x="0" y="20838"/>
                <wp:lineTo x="20716" y="20838"/>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noProof/>
        </w:rPr>
        <w:drawing>
          <wp:anchor distT="0" distB="0" distL="114300" distR="114300" simplePos="0" relativeHeight="251661312" behindDoc="0" locked="0" layoutInCell="1" allowOverlap="1">
            <wp:simplePos x="0" y="0"/>
            <wp:positionH relativeFrom="column">
              <wp:posOffset>4200525</wp:posOffset>
            </wp:positionH>
            <wp:positionV relativeFrom="paragraph">
              <wp:posOffset>-33020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00754604">
        <w:rPr>
          <w:rFonts w:eastAsia="Times New Roman"/>
          <w:b/>
          <w:sz w:val="24"/>
          <w:szCs w:val="24"/>
        </w:rPr>
        <w:t xml:space="preserve"> </w:t>
      </w:r>
      <w:r>
        <w:rPr>
          <w:rFonts w:eastAsia="Times New Roman"/>
          <w:b/>
          <w:sz w:val="24"/>
          <w:szCs w:val="24"/>
        </w:rPr>
        <w:t>А</w:t>
      </w:r>
      <w:r w:rsidRPr="003F4536">
        <w:rPr>
          <w:rFonts w:eastAsia="Times New Roman"/>
          <w:b/>
          <w:sz w:val="24"/>
          <w:szCs w:val="24"/>
        </w:rPr>
        <w:t>ДМИНИСТРАЦИЯ ГОРОДА ЕВПАТОРИИ</w:t>
      </w:r>
    </w:p>
    <w:p w:rsidR="00DC41FD" w:rsidRPr="003F4536" w:rsidRDefault="00DC41FD" w:rsidP="00DC41FD">
      <w:pPr>
        <w:jc w:val="center"/>
        <w:rPr>
          <w:rFonts w:eastAsia="Times New Roman"/>
          <w:b/>
          <w:sz w:val="32"/>
          <w:szCs w:val="32"/>
        </w:rPr>
      </w:pPr>
      <w:r w:rsidRPr="003F4536">
        <w:rPr>
          <w:rFonts w:eastAsia="Times New Roman"/>
          <w:b/>
          <w:sz w:val="24"/>
          <w:szCs w:val="24"/>
        </w:rPr>
        <w:t>РЕСПУБЛИКИ КРЫМ</w:t>
      </w:r>
    </w:p>
    <w:p w:rsidR="00DC41FD" w:rsidRPr="003F4536" w:rsidRDefault="00DC41FD" w:rsidP="00DC41FD">
      <w:pPr>
        <w:spacing w:before="283"/>
        <w:jc w:val="center"/>
        <w:rPr>
          <w:rFonts w:eastAsia="Times New Roman"/>
          <w:sz w:val="24"/>
          <w:szCs w:val="24"/>
        </w:rPr>
      </w:pPr>
      <w:r w:rsidRPr="003F4536">
        <w:rPr>
          <w:rFonts w:eastAsia="Times New Roman"/>
          <w:b/>
          <w:sz w:val="32"/>
          <w:szCs w:val="32"/>
        </w:rPr>
        <w:t>ПОСТАНОВЛЕНИЕ</w:t>
      </w:r>
    </w:p>
    <w:p w:rsidR="00DC41FD" w:rsidRPr="003F4536" w:rsidRDefault="00DC41FD" w:rsidP="00DC41FD">
      <w:pPr>
        <w:spacing w:before="283"/>
        <w:rPr>
          <w:rFonts w:eastAsia="Times New Roman"/>
          <w:sz w:val="20"/>
          <w:szCs w:val="20"/>
        </w:rPr>
      </w:pPr>
      <w:r>
        <w:rPr>
          <w:rFonts w:eastAsia="Times New Roman"/>
          <w:sz w:val="24"/>
          <w:szCs w:val="24"/>
        </w:rPr>
        <w:t>___________</w:t>
      </w:r>
      <w:r w:rsidRPr="003F4536">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 _________</w:t>
      </w:r>
    </w:p>
    <w:p w:rsidR="00DC41FD" w:rsidRPr="003F4536" w:rsidRDefault="00DC41FD" w:rsidP="00DC41FD">
      <w:pPr>
        <w:jc w:val="center"/>
        <w:rPr>
          <w:rFonts w:eastAsia="Times New Roman"/>
          <w:sz w:val="48"/>
          <w:szCs w:val="48"/>
        </w:rPr>
      </w:pPr>
      <w:r w:rsidRPr="003F4536">
        <w:rPr>
          <w:rFonts w:eastAsia="Times New Roman"/>
          <w:sz w:val="20"/>
          <w:szCs w:val="20"/>
        </w:rPr>
        <w:t>ЕВПАТОРИЯ</w:t>
      </w:r>
    </w:p>
    <w:p w:rsidR="00DC41FD" w:rsidRDefault="00DC41FD" w:rsidP="00DC41FD">
      <w:pPr>
        <w:suppressAutoHyphens/>
        <w:jc w:val="center"/>
        <w:rPr>
          <w:rFonts w:eastAsia="SimSun" w:cs="Mangal"/>
          <w:kern w:val="1"/>
          <w:sz w:val="20"/>
          <w:szCs w:val="20"/>
          <w:lang w:eastAsia="zh-CN" w:bidi="hi-IN"/>
        </w:rPr>
      </w:pPr>
    </w:p>
    <w:p w:rsidR="00DC41FD" w:rsidRPr="003F4536" w:rsidRDefault="00DC41FD" w:rsidP="00DC41FD">
      <w:pPr>
        <w:suppressAutoHyphens/>
        <w:jc w:val="center"/>
        <w:rPr>
          <w:rFonts w:eastAsia="SimSun" w:cs="Mangal"/>
          <w:kern w:val="1"/>
          <w:sz w:val="20"/>
          <w:szCs w:val="20"/>
          <w:lang w:eastAsia="zh-CN" w:bidi="hi-IN"/>
        </w:rPr>
      </w:pPr>
    </w:p>
    <w:p w:rsidR="00DC41FD" w:rsidRPr="004B2ABB" w:rsidRDefault="00DC41FD" w:rsidP="00DC41FD">
      <w:pPr>
        <w:jc w:val="center"/>
        <w:rPr>
          <w:b/>
          <w:sz w:val="24"/>
          <w:szCs w:val="24"/>
        </w:rPr>
      </w:pPr>
      <w:r w:rsidRPr="004B2ABB">
        <w:rPr>
          <w:b/>
          <w:sz w:val="24"/>
          <w:szCs w:val="24"/>
        </w:rPr>
        <w:t>Об утверждении административного</w:t>
      </w:r>
    </w:p>
    <w:p w:rsidR="00DC41FD" w:rsidRPr="004B2ABB" w:rsidRDefault="00DC41FD" w:rsidP="00DC41FD">
      <w:pPr>
        <w:jc w:val="center"/>
        <w:rPr>
          <w:b/>
          <w:sz w:val="24"/>
          <w:szCs w:val="24"/>
        </w:rPr>
      </w:pPr>
      <w:r w:rsidRPr="004B2ABB">
        <w:rPr>
          <w:b/>
          <w:sz w:val="24"/>
          <w:szCs w:val="24"/>
        </w:rPr>
        <w:t>регламента предоставления муниципальной услуги</w:t>
      </w:r>
    </w:p>
    <w:p w:rsidR="00EF5C70" w:rsidRPr="004C6EE9" w:rsidRDefault="00DC41FD" w:rsidP="00126D41">
      <w:pPr>
        <w:spacing w:line="0" w:lineRule="atLeast"/>
        <w:ind w:left="1843" w:right="1700"/>
        <w:jc w:val="center"/>
        <w:rPr>
          <w:b/>
          <w:sz w:val="24"/>
          <w:szCs w:val="24"/>
        </w:rPr>
      </w:pPr>
      <w:r w:rsidRPr="001522BA">
        <w:rPr>
          <w:b/>
          <w:sz w:val="24"/>
          <w:szCs w:val="24"/>
        </w:rPr>
        <w:t>«</w:t>
      </w:r>
      <w:r w:rsidR="00126D41" w:rsidRPr="001522BA">
        <w:rPr>
          <w:rFonts w:eastAsia="Times New Roman"/>
          <w:b/>
          <w:sz w:val="24"/>
          <w:szCs w:val="24"/>
        </w:rPr>
        <w:t>Признание садового дома жилым домом и жилого дома садовым домом</w:t>
      </w:r>
      <w:r w:rsidRPr="001522BA">
        <w:rPr>
          <w:b/>
          <w:sz w:val="24"/>
          <w:szCs w:val="24"/>
        </w:rPr>
        <w:t>»</w:t>
      </w:r>
      <w:r w:rsidR="00126D41">
        <w:rPr>
          <w:b/>
          <w:sz w:val="24"/>
          <w:szCs w:val="24"/>
        </w:rPr>
        <w:t xml:space="preserve"> </w:t>
      </w:r>
      <w:r w:rsidR="00EF5C70">
        <w:rPr>
          <w:b/>
          <w:sz w:val="24"/>
          <w:szCs w:val="24"/>
        </w:rPr>
        <w:t xml:space="preserve">на территории муниципального образования городской округ Евпатория </w:t>
      </w:r>
      <w:r w:rsidR="00126D41">
        <w:rPr>
          <w:b/>
          <w:sz w:val="24"/>
          <w:szCs w:val="24"/>
        </w:rPr>
        <w:t xml:space="preserve">                         </w:t>
      </w:r>
      <w:r w:rsidR="00EF5C70">
        <w:rPr>
          <w:b/>
          <w:sz w:val="24"/>
          <w:szCs w:val="24"/>
        </w:rPr>
        <w:t xml:space="preserve">Республики Крым </w:t>
      </w:r>
    </w:p>
    <w:p w:rsidR="00DC41FD" w:rsidRPr="00D739E8" w:rsidRDefault="00DC41FD" w:rsidP="00DC41FD">
      <w:pPr>
        <w:jc w:val="center"/>
        <w:rPr>
          <w:b/>
          <w:sz w:val="24"/>
          <w:szCs w:val="24"/>
        </w:rPr>
      </w:pPr>
    </w:p>
    <w:p w:rsidR="00DC41FD" w:rsidRPr="00230557" w:rsidRDefault="00DC41FD" w:rsidP="00DC41FD">
      <w:pPr>
        <w:ind w:left="567" w:right="74" w:firstLine="425"/>
        <w:jc w:val="both"/>
      </w:pPr>
      <w:r>
        <w:rPr>
          <w:sz w:val="24"/>
          <w:szCs w:val="24"/>
        </w:rPr>
        <w:t xml:space="preserve">     </w:t>
      </w:r>
      <w:r w:rsidRPr="00230557">
        <w:t xml:space="preserve"> </w:t>
      </w:r>
      <w:r>
        <w:t>В соответствии с</w:t>
      </w:r>
      <w:r w:rsidRPr="00230557">
        <w:t xml:space="preserve"> Федеральным законом от 06.10.2003 №131-ФЗ «Об общих</w:t>
      </w:r>
      <w:r>
        <w:t xml:space="preserve"> принципах организации местного </w:t>
      </w:r>
      <w:r w:rsidRPr="00230557">
        <w:t xml:space="preserve">самоуправления в Российской Федерации», </w:t>
      </w:r>
      <w:r w:rsidRPr="00A866D1">
        <w:rPr>
          <w:rFonts w:eastAsia="Times New Roman"/>
          <w:bCs/>
        </w:rPr>
        <w:t xml:space="preserve">Федеральным законом от 27.07.2010 № 210-ФЗ «Об организации предоставления государственных и муниципальных услуг», </w:t>
      </w:r>
      <w:r w:rsidRPr="00230557">
        <w:t>Законом Республики Крым  от 21.08.2014 № 54-ЗРК «Об основах местного самоуправления в Республике Крым»,</w:t>
      </w:r>
      <w:r w:rsidR="00AB5CE7">
        <w:t xml:space="preserve"> во исполнение письма Министерства внутренней политики, информации и связи Республики Крым от 26.03.2024 №16/01-34/286/3/1/1/1,</w:t>
      </w:r>
      <w:r w:rsidRPr="00230557">
        <w:t xml:space="preserve"> </w:t>
      </w:r>
      <w:r w:rsidRPr="00A866D1">
        <w:rPr>
          <w:rFonts w:eastAsia="Times New Roman"/>
          <w:bCs/>
        </w:rPr>
        <w:t xml:space="preserve">в целях повышения качества оказания муниципальной услуги, определения сроков и последовательности осуществления административных процедур, </w:t>
      </w:r>
      <w:r w:rsidRPr="00230557">
        <w:t xml:space="preserve">руководствуясь </w:t>
      </w:r>
      <w:r w:rsidRPr="00230557">
        <w:rPr>
          <w:bCs/>
          <w:kern w:val="36"/>
        </w:rPr>
        <w:t xml:space="preserve">Уставом муниципального образования городской округ Евпатория Республики Крым, </w:t>
      </w:r>
      <w:r w:rsidRPr="00230557">
        <w:t xml:space="preserve">администрация города Евпатории Республики Крым   п о с т а н о в л я е т: </w:t>
      </w:r>
    </w:p>
    <w:p w:rsidR="00DC41FD" w:rsidRPr="00230557" w:rsidRDefault="00DC41FD" w:rsidP="00DC41FD">
      <w:pPr>
        <w:ind w:left="567" w:right="74" w:firstLine="425"/>
        <w:jc w:val="both"/>
      </w:pPr>
    </w:p>
    <w:p w:rsidR="00DC41FD" w:rsidRPr="00611E1C" w:rsidRDefault="00DC41FD" w:rsidP="00DC41FD">
      <w:pPr>
        <w:pStyle w:val="afb"/>
        <w:numPr>
          <w:ilvl w:val="0"/>
          <w:numId w:val="23"/>
        </w:numPr>
        <w:tabs>
          <w:tab w:val="left" w:pos="993"/>
          <w:tab w:val="left" w:pos="1418"/>
        </w:tabs>
        <w:spacing w:after="0" w:line="0" w:lineRule="atLeast"/>
        <w:ind w:left="567" w:right="74" w:firstLine="567"/>
        <w:jc w:val="both"/>
        <w:rPr>
          <w:rFonts w:ascii="Times New Roman" w:hAnsi="Times New Roman"/>
          <w:sz w:val="28"/>
          <w:szCs w:val="28"/>
        </w:rPr>
      </w:pPr>
      <w:r>
        <w:rPr>
          <w:rFonts w:ascii="Times New Roman" w:hAnsi="Times New Roman"/>
          <w:sz w:val="28"/>
          <w:szCs w:val="28"/>
        </w:rPr>
        <w:t xml:space="preserve"> </w:t>
      </w:r>
      <w:r w:rsidRPr="00611E1C">
        <w:rPr>
          <w:rFonts w:ascii="Times New Roman" w:hAnsi="Times New Roman"/>
          <w:sz w:val="28"/>
          <w:szCs w:val="28"/>
        </w:rPr>
        <w:t>Утвердить административный регламент пред</w:t>
      </w:r>
      <w:r>
        <w:rPr>
          <w:rFonts w:ascii="Times New Roman" w:hAnsi="Times New Roman"/>
          <w:sz w:val="28"/>
          <w:szCs w:val="28"/>
        </w:rPr>
        <w:t xml:space="preserve">оставления муниципальной услуги </w:t>
      </w:r>
      <w:r w:rsidRPr="0076422D">
        <w:rPr>
          <w:rFonts w:ascii="Times New Roman" w:hAnsi="Times New Roman"/>
          <w:sz w:val="28"/>
          <w:szCs w:val="28"/>
        </w:rPr>
        <w:t>«</w:t>
      </w:r>
      <w:r w:rsidR="0076422D" w:rsidRPr="0076422D">
        <w:rPr>
          <w:rFonts w:ascii="Times New Roman" w:eastAsia="Times New Roman" w:hAnsi="Times New Roman"/>
          <w:sz w:val="28"/>
          <w:szCs w:val="28"/>
        </w:rPr>
        <w:t>Признание садового дома жилым домом и жилого дома садовым домом</w:t>
      </w:r>
      <w:r w:rsidRPr="0076422D">
        <w:rPr>
          <w:rFonts w:ascii="Times New Roman" w:hAnsi="Times New Roman"/>
          <w:sz w:val="28"/>
          <w:szCs w:val="28"/>
        </w:rPr>
        <w:t>»</w:t>
      </w:r>
      <w:r w:rsidR="00E434B7" w:rsidRPr="0076422D">
        <w:rPr>
          <w:rFonts w:ascii="Times New Roman" w:hAnsi="Times New Roman"/>
          <w:sz w:val="28"/>
          <w:szCs w:val="28"/>
        </w:rPr>
        <w:t xml:space="preserve"> </w:t>
      </w:r>
      <w:r w:rsidR="00E434B7">
        <w:rPr>
          <w:rFonts w:ascii="Times New Roman" w:hAnsi="Times New Roman"/>
          <w:sz w:val="28"/>
          <w:szCs w:val="28"/>
        </w:rPr>
        <w:t>на территории муниципального образования городской округ Евпатория Республики Крым</w:t>
      </w:r>
      <w:r w:rsidRPr="00611E1C">
        <w:rPr>
          <w:rFonts w:ascii="Times New Roman" w:hAnsi="Times New Roman"/>
          <w:sz w:val="28"/>
          <w:szCs w:val="28"/>
        </w:rPr>
        <w:t xml:space="preserve">. Прилагается. </w:t>
      </w:r>
    </w:p>
    <w:p w:rsidR="00DC41FD" w:rsidRPr="0076422D" w:rsidRDefault="00DC41FD" w:rsidP="0076422D">
      <w:pPr>
        <w:pStyle w:val="afb"/>
        <w:numPr>
          <w:ilvl w:val="0"/>
          <w:numId w:val="23"/>
        </w:numPr>
        <w:tabs>
          <w:tab w:val="left" w:pos="993"/>
          <w:tab w:val="left" w:pos="1276"/>
          <w:tab w:val="left" w:pos="1418"/>
        </w:tabs>
        <w:spacing w:after="0" w:line="0" w:lineRule="atLeast"/>
        <w:ind w:left="567" w:right="74" w:firstLine="567"/>
        <w:jc w:val="both"/>
        <w:rPr>
          <w:rFonts w:ascii="Times New Roman" w:hAnsi="Times New Roman"/>
          <w:sz w:val="28"/>
          <w:szCs w:val="28"/>
        </w:rPr>
      </w:pPr>
      <w:r w:rsidRPr="00AE21F2">
        <w:rPr>
          <w:rFonts w:ascii="Times New Roman" w:hAnsi="Times New Roman"/>
          <w:sz w:val="28"/>
          <w:szCs w:val="28"/>
        </w:rPr>
        <w:t>Признать утратившим</w:t>
      </w:r>
      <w:r>
        <w:rPr>
          <w:rFonts w:ascii="Times New Roman" w:hAnsi="Times New Roman"/>
          <w:sz w:val="28"/>
          <w:szCs w:val="28"/>
        </w:rPr>
        <w:t>и</w:t>
      </w:r>
      <w:r w:rsidRPr="00AE21F2">
        <w:rPr>
          <w:rFonts w:ascii="Times New Roman" w:hAnsi="Times New Roman"/>
          <w:sz w:val="28"/>
          <w:szCs w:val="28"/>
        </w:rPr>
        <w:t xml:space="preserve"> силу</w:t>
      </w:r>
      <w:r w:rsidR="0076422D">
        <w:rPr>
          <w:rFonts w:ascii="Times New Roman" w:hAnsi="Times New Roman"/>
          <w:sz w:val="28"/>
          <w:szCs w:val="28"/>
        </w:rPr>
        <w:t xml:space="preserve"> </w:t>
      </w:r>
      <w:r w:rsidRPr="0076422D">
        <w:rPr>
          <w:rFonts w:ascii="Times New Roman" w:hAnsi="Times New Roman"/>
          <w:sz w:val="28"/>
          <w:szCs w:val="28"/>
        </w:rPr>
        <w:t xml:space="preserve">постановление администрации города Евпатории Республики Крым от </w:t>
      </w:r>
      <w:r w:rsidR="00FD1943" w:rsidRPr="0076422D">
        <w:rPr>
          <w:rFonts w:ascii="Times New Roman" w:hAnsi="Times New Roman"/>
          <w:sz w:val="28"/>
          <w:szCs w:val="28"/>
        </w:rPr>
        <w:t>07.06.2022</w:t>
      </w:r>
      <w:r w:rsidRPr="0076422D">
        <w:rPr>
          <w:rFonts w:ascii="Times New Roman" w:hAnsi="Times New Roman"/>
          <w:sz w:val="28"/>
          <w:szCs w:val="28"/>
        </w:rPr>
        <w:t xml:space="preserve"> № </w:t>
      </w:r>
      <w:r w:rsidR="003F3C1F">
        <w:rPr>
          <w:rFonts w:ascii="Times New Roman" w:hAnsi="Times New Roman"/>
          <w:sz w:val="28"/>
          <w:szCs w:val="28"/>
        </w:rPr>
        <w:t>1160</w:t>
      </w:r>
      <w:r w:rsidRPr="0076422D">
        <w:rPr>
          <w:rFonts w:ascii="Times New Roman" w:hAnsi="Times New Roman"/>
          <w:sz w:val="28"/>
          <w:szCs w:val="28"/>
        </w:rPr>
        <w:t>-п «Об утверждении административного регламента предоставления муниципальной услуги «</w:t>
      </w:r>
      <w:r w:rsidR="00BE51B1" w:rsidRPr="0076422D">
        <w:rPr>
          <w:rFonts w:ascii="Times New Roman" w:eastAsia="Times New Roman" w:hAnsi="Times New Roman"/>
          <w:sz w:val="28"/>
          <w:szCs w:val="28"/>
        </w:rPr>
        <w:t>Признание садового дома жилым домом и жилого дома садовым домом</w:t>
      </w:r>
      <w:r w:rsidR="007838A9">
        <w:rPr>
          <w:rFonts w:ascii="Times New Roman" w:hAnsi="Times New Roman"/>
          <w:sz w:val="28"/>
          <w:szCs w:val="28"/>
        </w:rPr>
        <w:t>».</w:t>
      </w:r>
    </w:p>
    <w:p w:rsidR="00B24220" w:rsidRPr="003D0A28" w:rsidRDefault="00DC41FD" w:rsidP="00B24220">
      <w:pPr>
        <w:spacing w:line="0" w:lineRule="atLeast"/>
        <w:ind w:left="567" w:right="-1" w:firstLine="567"/>
        <w:jc w:val="both"/>
        <w:rPr>
          <w:sz w:val="24"/>
          <w:szCs w:val="24"/>
        </w:rPr>
      </w:pPr>
      <w:r>
        <w:t xml:space="preserve"> </w:t>
      </w:r>
      <w:r w:rsidRPr="00230557">
        <w:t xml:space="preserve"> </w:t>
      </w:r>
      <w:r>
        <w:t>3</w:t>
      </w:r>
      <w:r w:rsidRPr="00230557">
        <w:t xml:space="preserve">. </w:t>
      </w:r>
      <w:r w:rsidR="00B24220" w:rsidRPr="00102689">
        <w:t>Настоящее постановление вступает в силу со дня обнародования на официальном портале Правительства Республики Крым –</w:t>
      </w:r>
      <w:r w:rsidR="00B24220" w:rsidRPr="006E4334">
        <w:rPr>
          <w:shd w:val="clear" w:color="auto" w:fill="FFFFFF"/>
        </w:rPr>
        <w:t> </w:t>
      </w:r>
      <w:hyperlink r:id="rId10" w:tgtFrame="_blank" w:history="1">
        <w:r w:rsidR="00B24220" w:rsidRPr="006E4334">
          <w:rPr>
            <w:shd w:val="clear" w:color="auto" w:fill="FFFFFF"/>
          </w:rPr>
          <w:t>http://rk.gov.ru</w:t>
        </w:r>
      </w:hyperlink>
      <w:r w:rsidR="00B24220" w:rsidRPr="006E4334">
        <w:rPr>
          <w:shd w:val="clear" w:color="auto" w:fill="FFFFFF"/>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B24220" w:rsidRPr="006E4334">
          <w:rPr>
            <w:shd w:val="clear" w:color="auto" w:fill="FFFFFF"/>
          </w:rPr>
          <w:t>http://my-evp.ru</w:t>
        </w:r>
      </w:hyperlink>
      <w:r w:rsidR="00B24220" w:rsidRPr="006E4334">
        <w:rPr>
          <w:shd w:val="clear" w:color="auto" w:fill="FFFFFF"/>
        </w:rPr>
        <w:t xml:space="preserve">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w:t>
      </w:r>
      <w:r w:rsidR="00B24220" w:rsidRPr="006E4334">
        <w:rPr>
          <w:shd w:val="clear" w:color="auto" w:fill="FFFFFF"/>
        </w:rPr>
        <w:lastRenderedPageBreak/>
        <w:t>о нём в печатных средствах массовой информации, учрежденных органом местного самоуправления городского округа Евпатория.</w:t>
      </w:r>
    </w:p>
    <w:p w:rsidR="00DC41FD" w:rsidRPr="00230557" w:rsidRDefault="00DC41FD" w:rsidP="00DC41FD">
      <w:pPr>
        <w:ind w:left="567" w:right="74" w:firstLine="425"/>
        <w:jc w:val="both"/>
      </w:pPr>
      <w:r w:rsidRPr="00230557">
        <w:t xml:space="preserve">    </w:t>
      </w:r>
      <w:r>
        <w:t>4</w:t>
      </w:r>
      <w:r w:rsidRPr="00230557">
        <w:t xml:space="preserve">. </w:t>
      </w:r>
      <w:r>
        <w:t xml:space="preserve">  </w:t>
      </w:r>
      <w:r w:rsidRPr="00230557">
        <w:t xml:space="preserve">Контроль за исполнением настоящего </w:t>
      </w:r>
      <w:proofErr w:type="gramStart"/>
      <w:r w:rsidRPr="00230557">
        <w:t>постанов</w:t>
      </w:r>
      <w:r>
        <w:t>ления  возложить</w:t>
      </w:r>
      <w:proofErr w:type="gramEnd"/>
      <w:r>
        <w:t xml:space="preserve">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DC41FD" w:rsidRPr="00D7783D" w:rsidRDefault="00DC41FD" w:rsidP="00DC41FD">
      <w:pPr>
        <w:ind w:left="567" w:right="587" w:firstLine="425"/>
        <w:jc w:val="both"/>
        <w:rPr>
          <w:sz w:val="24"/>
          <w:szCs w:val="24"/>
        </w:rPr>
      </w:pPr>
    </w:p>
    <w:p w:rsidR="00DC41FD" w:rsidRDefault="00DC41FD" w:rsidP="00DC41FD">
      <w:pPr>
        <w:pStyle w:val="ConsPlusNormal"/>
        <w:widowControl/>
        <w:ind w:right="587" w:firstLine="425"/>
        <w:jc w:val="both"/>
        <w:rPr>
          <w:rFonts w:ascii="Times New Roman" w:hAnsi="Times New Roman" w:cs="Times New Roman"/>
          <w:sz w:val="24"/>
          <w:szCs w:val="24"/>
        </w:rPr>
      </w:pPr>
    </w:p>
    <w:p w:rsidR="00DC41FD" w:rsidRPr="00CD0CFF" w:rsidRDefault="00CB7A76" w:rsidP="00DC41FD">
      <w:pPr>
        <w:tabs>
          <w:tab w:val="left" w:pos="426"/>
        </w:tabs>
        <w:adjustRightInd w:val="0"/>
        <w:ind w:left="567" w:right="74"/>
        <w:jc w:val="both"/>
        <w:outlineLvl w:val="0"/>
      </w:pPr>
      <w:r>
        <w:t>Г</w:t>
      </w:r>
      <w:r w:rsidR="00DC41FD">
        <w:t>лав</w:t>
      </w:r>
      <w:r>
        <w:t xml:space="preserve">а </w:t>
      </w:r>
      <w:r w:rsidR="00DC41FD" w:rsidRPr="00D501EE">
        <w:t xml:space="preserve">администрации </w:t>
      </w:r>
      <w:r>
        <w:t>города</w:t>
      </w:r>
    </w:p>
    <w:p w:rsidR="00DC41FD" w:rsidRDefault="00DC41FD" w:rsidP="00DC41FD">
      <w:pPr>
        <w:tabs>
          <w:tab w:val="left" w:pos="426"/>
        </w:tabs>
        <w:ind w:left="567" w:right="74"/>
      </w:pPr>
      <w:r w:rsidRPr="00D501EE">
        <w:t>Евпатории Республики Кры</w:t>
      </w:r>
      <w:r>
        <w:t xml:space="preserve">м                                  </w:t>
      </w:r>
      <w:r w:rsidRPr="00D501EE">
        <w:t xml:space="preserve"> </w:t>
      </w:r>
      <w:r>
        <w:t xml:space="preserve"> </w:t>
      </w:r>
      <w:r w:rsidR="00CB7A76">
        <w:t xml:space="preserve">            </w:t>
      </w:r>
      <w:r w:rsidR="003E4A73">
        <w:t xml:space="preserve"> </w:t>
      </w:r>
      <w:r w:rsidR="00CB7A76">
        <w:t xml:space="preserve">         </w:t>
      </w:r>
      <w:r w:rsidR="00476DE8">
        <w:t>А.Ю. Юрьев</w:t>
      </w:r>
    </w:p>
    <w:p w:rsidR="00DC41FD" w:rsidRDefault="00DC41FD" w:rsidP="00DC41FD">
      <w:pPr>
        <w:tabs>
          <w:tab w:val="left" w:pos="426"/>
        </w:tabs>
        <w:ind w:left="567"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76422D" w:rsidRDefault="0076422D" w:rsidP="00DC41FD">
      <w:pPr>
        <w:ind w:left="-993" w:right="587" w:hanging="142"/>
        <w:jc w:val="both"/>
      </w:pPr>
    </w:p>
    <w:p w:rsidR="00DC41FD" w:rsidRDefault="00DC41FD" w:rsidP="00DC41FD">
      <w:pPr>
        <w:ind w:left="-993" w:right="587" w:hanging="142"/>
        <w:jc w:val="both"/>
      </w:pPr>
    </w:p>
    <w:p w:rsidR="004C1031" w:rsidRDefault="004C1031" w:rsidP="00DC41FD">
      <w:pPr>
        <w:ind w:left="-993" w:right="587" w:hanging="142"/>
        <w:jc w:val="both"/>
      </w:pPr>
    </w:p>
    <w:p w:rsidR="004C1031" w:rsidRDefault="004C1031" w:rsidP="00DC41FD">
      <w:pPr>
        <w:ind w:left="-993" w:right="587" w:hanging="142"/>
        <w:jc w:val="both"/>
      </w:pPr>
    </w:p>
    <w:p w:rsidR="00DC41FD" w:rsidRDefault="00DC41FD" w:rsidP="00DC41FD">
      <w:pPr>
        <w:ind w:left="-993" w:right="587" w:hanging="142"/>
        <w:jc w:val="both"/>
      </w:pPr>
    </w:p>
    <w:p w:rsidR="00D9572F" w:rsidRDefault="00D9572F" w:rsidP="00DC41FD">
      <w:pPr>
        <w:pStyle w:val="30"/>
        <w:shd w:val="clear" w:color="auto" w:fill="auto"/>
        <w:spacing w:line="0" w:lineRule="atLeast"/>
        <w:ind w:left="5812" w:right="729"/>
        <w:jc w:val="both"/>
        <w:rPr>
          <w:sz w:val="24"/>
          <w:szCs w:val="24"/>
        </w:rPr>
      </w:pPr>
    </w:p>
    <w:p w:rsidR="00DC41FD" w:rsidRPr="00A866D1" w:rsidRDefault="00DC41FD" w:rsidP="00DC41FD">
      <w:pPr>
        <w:pStyle w:val="30"/>
        <w:shd w:val="clear" w:color="auto" w:fill="auto"/>
        <w:spacing w:line="0" w:lineRule="atLeast"/>
        <w:ind w:left="5812" w:right="729"/>
        <w:jc w:val="both"/>
        <w:rPr>
          <w:sz w:val="24"/>
          <w:szCs w:val="24"/>
        </w:rPr>
      </w:pPr>
      <w:r w:rsidRPr="00A866D1">
        <w:rPr>
          <w:sz w:val="24"/>
          <w:szCs w:val="24"/>
        </w:rPr>
        <w:lastRenderedPageBreak/>
        <w:t>УТВЕРЖДЕН</w:t>
      </w:r>
    </w:p>
    <w:p w:rsidR="00DC41FD" w:rsidRPr="00A866D1" w:rsidRDefault="00DC41FD" w:rsidP="00DC41FD">
      <w:pPr>
        <w:pStyle w:val="30"/>
        <w:shd w:val="clear" w:color="auto" w:fill="auto"/>
        <w:tabs>
          <w:tab w:val="left" w:leader="underscore" w:pos="6862"/>
          <w:tab w:val="left" w:leader="underscore" w:pos="8163"/>
        </w:tabs>
        <w:spacing w:line="0" w:lineRule="atLeast"/>
        <w:ind w:left="5812" w:right="74"/>
        <w:jc w:val="both"/>
        <w:rPr>
          <w:sz w:val="24"/>
          <w:szCs w:val="24"/>
        </w:rPr>
      </w:pPr>
      <w:r w:rsidRPr="00A866D1">
        <w:rPr>
          <w:sz w:val="24"/>
          <w:szCs w:val="24"/>
        </w:rPr>
        <w:t xml:space="preserve">постановлением администрации города Евпатории Республики Крым </w:t>
      </w:r>
    </w:p>
    <w:p w:rsidR="00DC41FD" w:rsidRPr="00A866D1" w:rsidRDefault="00DC41FD" w:rsidP="00DC41FD">
      <w:pPr>
        <w:pStyle w:val="30"/>
        <w:shd w:val="clear" w:color="auto" w:fill="auto"/>
        <w:tabs>
          <w:tab w:val="left" w:leader="underscore" w:pos="6862"/>
          <w:tab w:val="left" w:leader="underscore" w:pos="8163"/>
        </w:tabs>
        <w:spacing w:line="0" w:lineRule="atLeast"/>
        <w:ind w:left="5812" w:right="358"/>
        <w:jc w:val="both"/>
        <w:rPr>
          <w:sz w:val="24"/>
          <w:szCs w:val="24"/>
        </w:rPr>
      </w:pPr>
      <w:r>
        <w:rPr>
          <w:sz w:val="24"/>
          <w:szCs w:val="24"/>
        </w:rPr>
        <w:t>от</w:t>
      </w:r>
      <w:r w:rsidRPr="00A866D1">
        <w:rPr>
          <w:sz w:val="24"/>
          <w:szCs w:val="24"/>
        </w:rPr>
        <w:t>_________________        №_______</w:t>
      </w:r>
    </w:p>
    <w:p w:rsidR="00DC41FD" w:rsidRPr="00A866D1" w:rsidRDefault="00DC41FD" w:rsidP="00DC41FD">
      <w:pPr>
        <w:pStyle w:val="30"/>
        <w:shd w:val="clear" w:color="auto" w:fill="auto"/>
        <w:tabs>
          <w:tab w:val="left" w:leader="underscore" w:pos="6862"/>
          <w:tab w:val="left" w:leader="underscore" w:pos="8163"/>
        </w:tabs>
        <w:spacing w:line="0" w:lineRule="atLeast"/>
        <w:ind w:left="5358"/>
        <w:jc w:val="both"/>
        <w:rPr>
          <w:sz w:val="24"/>
          <w:szCs w:val="24"/>
        </w:rPr>
      </w:pPr>
    </w:p>
    <w:p w:rsidR="00DC41FD" w:rsidRPr="00A866D1" w:rsidRDefault="00DC41FD" w:rsidP="00DC41FD">
      <w:pPr>
        <w:pStyle w:val="30"/>
        <w:shd w:val="clear" w:color="auto" w:fill="auto"/>
        <w:tabs>
          <w:tab w:val="left" w:leader="underscore" w:pos="6862"/>
          <w:tab w:val="left" w:leader="underscore" w:pos="8163"/>
        </w:tabs>
        <w:spacing w:line="0" w:lineRule="atLeast"/>
        <w:ind w:left="5358"/>
        <w:jc w:val="both"/>
        <w:rPr>
          <w:sz w:val="24"/>
          <w:szCs w:val="24"/>
        </w:rPr>
      </w:pPr>
    </w:p>
    <w:p w:rsidR="00DC41FD" w:rsidRPr="00A866D1" w:rsidRDefault="00DC41FD" w:rsidP="00085378">
      <w:pPr>
        <w:spacing w:line="0" w:lineRule="atLeast"/>
        <w:ind w:right="40"/>
        <w:jc w:val="center"/>
        <w:rPr>
          <w:b/>
          <w:sz w:val="24"/>
          <w:szCs w:val="24"/>
        </w:rPr>
      </w:pPr>
      <w:r w:rsidRPr="00A866D1">
        <w:rPr>
          <w:b/>
          <w:sz w:val="24"/>
          <w:szCs w:val="24"/>
        </w:rPr>
        <w:t>Административный регламент</w:t>
      </w:r>
    </w:p>
    <w:p w:rsidR="00DC41FD" w:rsidRDefault="00DC41FD" w:rsidP="00085378">
      <w:pPr>
        <w:spacing w:line="0" w:lineRule="atLeast"/>
        <w:ind w:left="1843" w:right="1700"/>
        <w:jc w:val="center"/>
        <w:rPr>
          <w:b/>
          <w:sz w:val="24"/>
          <w:szCs w:val="24"/>
        </w:rPr>
      </w:pPr>
      <w:r w:rsidRPr="00A866D1">
        <w:rPr>
          <w:b/>
          <w:sz w:val="24"/>
          <w:szCs w:val="24"/>
        </w:rPr>
        <w:t>пред</w:t>
      </w:r>
      <w:r w:rsidR="000E0A8E">
        <w:rPr>
          <w:b/>
          <w:sz w:val="24"/>
          <w:szCs w:val="24"/>
        </w:rPr>
        <w:t xml:space="preserve">оставления муниципальной услуги </w:t>
      </w:r>
      <w:r w:rsidRPr="004C6EE9">
        <w:rPr>
          <w:b/>
          <w:sz w:val="24"/>
          <w:szCs w:val="24"/>
        </w:rPr>
        <w:t>«</w:t>
      </w:r>
      <w:r w:rsidR="00B34FB3">
        <w:rPr>
          <w:b/>
          <w:sz w:val="24"/>
          <w:szCs w:val="24"/>
        </w:rPr>
        <w:t>Признание садового дома жилым домом и жилого дома садовым домом</w:t>
      </w:r>
      <w:r w:rsidRPr="004C6EE9">
        <w:rPr>
          <w:b/>
          <w:sz w:val="24"/>
          <w:szCs w:val="24"/>
        </w:rPr>
        <w:t>»</w:t>
      </w:r>
      <w:r w:rsidR="000E0A8E">
        <w:rPr>
          <w:b/>
          <w:sz w:val="24"/>
          <w:szCs w:val="24"/>
        </w:rPr>
        <w:t xml:space="preserve"> на территории муниципального образования городской округ Евпатория</w:t>
      </w:r>
    </w:p>
    <w:p w:rsidR="000E0A8E" w:rsidRPr="004C6EE9" w:rsidRDefault="000E0A8E" w:rsidP="00085378">
      <w:pPr>
        <w:spacing w:line="0" w:lineRule="atLeast"/>
        <w:ind w:left="1843" w:right="1700"/>
        <w:jc w:val="center"/>
        <w:rPr>
          <w:b/>
          <w:sz w:val="24"/>
          <w:szCs w:val="24"/>
        </w:rPr>
      </w:pPr>
      <w:r>
        <w:rPr>
          <w:b/>
          <w:sz w:val="24"/>
          <w:szCs w:val="24"/>
        </w:rPr>
        <w:t>Республики Крым</w:t>
      </w:r>
    </w:p>
    <w:p w:rsidR="00DC41FD" w:rsidRPr="002C57A6" w:rsidRDefault="00DC41FD" w:rsidP="00DC41FD">
      <w:pPr>
        <w:spacing w:line="0" w:lineRule="atLeast"/>
        <w:ind w:right="40"/>
        <w:jc w:val="both"/>
        <w:rPr>
          <w:b/>
          <w:sz w:val="24"/>
          <w:szCs w:val="24"/>
        </w:rPr>
      </w:pPr>
    </w:p>
    <w:p w:rsidR="00E00D9D" w:rsidRDefault="00E00D9D" w:rsidP="0044719D">
      <w:pPr>
        <w:keepNext/>
        <w:widowControl w:val="0"/>
        <w:tabs>
          <w:tab w:val="left" w:pos="5940"/>
        </w:tabs>
        <w:ind w:firstLine="709"/>
        <w:jc w:val="center"/>
        <w:outlineLvl w:val="0"/>
        <w:rPr>
          <w:b/>
          <w:bCs/>
        </w:rPr>
      </w:pPr>
    </w:p>
    <w:p w:rsidR="00245734" w:rsidRPr="00C86E6D"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6E6D">
        <w:rPr>
          <w:rFonts w:eastAsia="Times New Roman"/>
          <w:b/>
          <w:bCs/>
          <w:sz w:val="24"/>
          <w:szCs w:val="24"/>
        </w:rPr>
        <w:t>I. Общие положения</w:t>
      </w:r>
    </w:p>
    <w:p w:rsidR="00245734" w:rsidRDefault="00AE27CC" w:rsidP="00330F55">
      <w:pPr>
        <w:widowControl w:val="0"/>
        <w:tabs>
          <w:tab w:val="left" w:pos="700"/>
        </w:tabs>
        <w:autoSpaceDE w:val="0"/>
        <w:autoSpaceDN w:val="0"/>
        <w:adjustRightInd w:val="0"/>
        <w:ind w:left="567" w:firstLine="709"/>
        <w:jc w:val="center"/>
        <w:rPr>
          <w:rFonts w:eastAsia="Times New Roman"/>
          <w:b/>
          <w:bCs/>
          <w:sz w:val="24"/>
          <w:szCs w:val="24"/>
        </w:rPr>
      </w:pPr>
      <w:r w:rsidRPr="00C86E6D">
        <w:rPr>
          <w:rFonts w:eastAsia="Times New Roman"/>
          <w:b/>
          <w:bCs/>
          <w:sz w:val="24"/>
          <w:szCs w:val="24"/>
        </w:rPr>
        <w:t xml:space="preserve">1. </w:t>
      </w:r>
      <w:r w:rsidR="00245734" w:rsidRPr="00C86E6D">
        <w:rPr>
          <w:rFonts w:eastAsia="Times New Roman"/>
          <w:b/>
          <w:bCs/>
          <w:sz w:val="24"/>
          <w:szCs w:val="24"/>
        </w:rPr>
        <w:t>Предмет регулирования административного регламента</w:t>
      </w:r>
    </w:p>
    <w:p w:rsidR="00116CFD" w:rsidRPr="00C86E6D" w:rsidRDefault="00116CFD" w:rsidP="00330F55">
      <w:pPr>
        <w:widowControl w:val="0"/>
        <w:tabs>
          <w:tab w:val="left" w:pos="700"/>
        </w:tabs>
        <w:autoSpaceDE w:val="0"/>
        <w:autoSpaceDN w:val="0"/>
        <w:adjustRightInd w:val="0"/>
        <w:ind w:left="567" w:firstLine="709"/>
        <w:jc w:val="center"/>
        <w:rPr>
          <w:rFonts w:eastAsia="Times New Roman"/>
          <w:b/>
          <w:bCs/>
          <w:sz w:val="24"/>
          <w:szCs w:val="24"/>
        </w:rPr>
      </w:pPr>
    </w:p>
    <w:p w:rsidR="00D61B3C" w:rsidRPr="00D61B3C" w:rsidRDefault="00D61B3C" w:rsidP="00C93A9F">
      <w:pPr>
        <w:suppressAutoHyphens/>
        <w:ind w:left="567" w:firstLine="709"/>
        <w:jc w:val="both"/>
      </w:pPr>
      <w:r w:rsidRPr="00D61B3C">
        <w:rPr>
          <w:rFonts w:eastAsia="Times New Roman"/>
          <w:sz w:val="24"/>
          <w:szCs w:val="24"/>
        </w:rPr>
        <w:t xml:space="preserve">1.1.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347D2" w:rsidRPr="001347D2">
        <w:rPr>
          <w:rFonts w:eastAsia="Times New Roman"/>
          <w:iCs/>
          <w:sz w:val="24"/>
          <w:szCs w:val="24"/>
        </w:rPr>
        <w:t>признанию садового дома жилым домом и жилого дома садовым домом</w:t>
      </w:r>
      <w:r w:rsidRPr="00D61B3C">
        <w:rPr>
          <w:rFonts w:eastAsia="Times New Roman"/>
          <w:i/>
          <w:iCs/>
          <w:sz w:val="24"/>
          <w:szCs w:val="24"/>
        </w:rPr>
        <w:t xml:space="preserve"> </w:t>
      </w:r>
      <w:r w:rsidRPr="00D61B3C">
        <w:rPr>
          <w:rFonts w:eastAsia="Times New Roman"/>
          <w:sz w:val="24"/>
          <w:szCs w:val="24"/>
        </w:rPr>
        <w:t>в</w:t>
      </w:r>
      <w:r w:rsidRPr="00D61B3C">
        <w:rPr>
          <w:rFonts w:eastAsia="Times New Roman"/>
          <w:i/>
          <w:iCs/>
          <w:sz w:val="24"/>
          <w:szCs w:val="24"/>
        </w:rPr>
        <w:t xml:space="preserve"> </w:t>
      </w:r>
      <w:r w:rsidR="001347D2" w:rsidRPr="001347D2">
        <w:rPr>
          <w:rFonts w:eastAsia="Times New Roman"/>
          <w:iCs/>
          <w:sz w:val="24"/>
          <w:szCs w:val="24"/>
        </w:rPr>
        <w:t xml:space="preserve">муниципальном образовании городской округ Евпатории </w:t>
      </w:r>
      <w:r w:rsidRPr="00D61B3C">
        <w:rPr>
          <w:rFonts w:eastAsia="Times New Roman"/>
          <w:iCs/>
          <w:sz w:val="24"/>
          <w:szCs w:val="24"/>
        </w:rPr>
        <w:t>Республики Крым</w:t>
      </w:r>
      <w:r w:rsidRPr="00D61B3C">
        <w:rPr>
          <w:rFonts w:eastAsia="Times New Roman"/>
          <w:sz w:val="24"/>
          <w:szCs w:val="24"/>
        </w:rPr>
        <w:t>.</w:t>
      </w:r>
    </w:p>
    <w:p w:rsidR="00D61B3C" w:rsidRPr="00D61B3C" w:rsidRDefault="00D61B3C" w:rsidP="00C93A9F">
      <w:pPr>
        <w:suppressAutoHyphens/>
        <w:ind w:left="567" w:firstLine="709"/>
        <w:jc w:val="both"/>
      </w:pPr>
      <w:r w:rsidRPr="00D61B3C">
        <w:rPr>
          <w:rFonts w:eastAsia="Times New Roman"/>
          <w:sz w:val="24"/>
          <w:szCs w:val="24"/>
        </w:rPr>
        <w:t xml:space="preserve">1.2. Настоящий административный регламент регулирует отношения, возникающие при оказании следующих </w:t>
      </w:r>
      <w:proofErr w:type="spellStart"/>
      <w:r w:rsidRPr="00D61B3C">
        <w:rPr>
          <w:rFonts w:eastAsia="Times New Roman"/>
          <w:sz w:val="24"/>
          <w:szCs w:val="24"/>
        </w:rPr>
        <w:t>подуслуг</w:t>
      </w:r>
      <w:proofErr w:type="spellEnd"/>
      <w:r w:rsidRPr="00D61B3C">
        <w:rPr>
          <w:rFonts w:eastAsia="Times New Roman"/>
          <w:sz w:val="24"/>
          <w:szCs w:val="24"/>
        </w:rPr>
        <w:t>:</w:t>
      </w:r>
    </w:p>
    <w:p w:rsidR="00D61B3C" w:rsidRPr="00D61B3C" w:rsidRDefault="00CB24C8" w:rsidP="00C93A9F">
      <w:pPr>
        <w:suppressAutoHyphens/>
        <w:ind w:left="567" w:firstLine="709"/>
        <w:jc w:val="both"/>
      </w:pPr>
      <w:r>
        <w:rPr>
          <w:rFonts w:eastAsia="Times New Roman"/>
          <w:sz w:val="24"/>
          <w:szCs w:val="24"/>
        </w:rPr>
        <w:t>-</w:t>
      </w:r>
      <w:r w:rsidR="00D61B3C" w:rsidRPr="00D61B3C">
        <w:rPr>
          <w:rFonts w:eastAsia="Times New Roman"/>
          <w:sz w:val="24"/>
          <w:szCs w:val="24"/>
        </w:rPr>
        <w:t xml:space="preserve"> Признание садового дома жилым домом;</w:t>
      </w:r>
    </w:p>
    <w:p w:rsidR="00D61B3C" w:rsidRPr="00D61B3C" w:rsidRDefault="00CB24C8" w:rsidP="00C93A9F">
      <w:pPr>
        <w:suppressAutoHyphens/>
        <w:ind w:left="567" w:firstLine="709"/>
        <w:jc w:val="both"/>
      </w:pPr>
      <w:r>
        <w:rPr>
          <w:rFonts w:eastAsia="Times New Roman"/>
          <w:sz w:val="24"/>
          <w:szCs w:val="24"/>
        </w:rPr>
        <w:t>-</w:t>
      </w:r>
      <w:r w:rsidR="00D61B3C" w:rsidRPr="00D61B3C">
        <w:rPr>
          <w:rFonts w:eastAsia="Times New Roman"/>
          <w:sz w:val="24"/>
          <w:szCs w:val="24"/>
        </w:rPr>
        <w:t xml:space="preserve"> Признание жилого дома садовым домом.</w:t>
      </w:r>
    </w:p>
    <w:p w:rsidR="00D61B3C" w:rsidRPr="00D61B3C" w:rsidRDefault="00D61B3C" w:rsidP="00C93A9F">
      <w:pPr>
        <w:suppressAutoHyphens/>
        <w:ind w:left="567" w:firstLine="709"/>
        <w:jc w:val="both"/>
      </w:pPr>
      <w:r w:rsidRPr="00D61B3C">
        <w:rPr>
          <w:rFonts w:eastAsia="Times New Roman"/>
          <w:sz w:val="24"/>
          <w:szCs w:val="24"/>
        </w:rPr>
        <w:t>1.2.1.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D61B3C" w:rsidRPr="00D61B3C" w:rsidRDefault="00D61B3C" w:rsidP="00C93A9F">
      <w:pPr>
        <w:suppressAutoHyphens/>
        <w:ind w:left="567" w:firstLine="709"/>
        <w:jc w:val="both"/>
      </w:pPr>
      <w:r w:rsidRPr="00D61B3C">
        <w:rPr>
          <w:rFonts w:eastAsia="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rPr>
        <w:t>2. Круг заявителей при предоставлении муниципальной услуги</w:t>
      </w:r>
    </w:p>
    <w:tbl>
      <w:tblPr>
        <w:tblW w:w="10088" w:type="dxa"/>
        <w:tblLayout w:type="fixed"/>
        <w:tblCellMar>
          <w:left w:w="55" w:type="dxa"/>
          <w:right w:w="55" w:type="dxa"/>
        </w:tblCellMar>
        <w:tblLook w:val="04A0" w:firstRow="1" w:lastRow="0" w:firstColumn="1" w:lastColumn="0" w:noHBand="0" w:noVBand="1"/>
      </w:tblPr>
      <w:tblGrid>
        <w:gridCol w:w="10088"/>
      </w:tblGrid>
      <w:tr w:rsidR="00D61B3C" w:rsidRPr="00D61B3C" w:rsidTr="008459F0">
        <w:tc>
          <w:tcPr>
            <w:tcW w:w="10088" w:type="dxa"/>
            <w:shd w:val="clear" w:color="auto" w:fill="FFFFFF"/>
          </w:tcPr>
          <w:p w:rsidR="00D61B3C" w:rsidRPr="00D61B3C" w:rsidRDefault="00D61B3C" w:rsidP="00C93A9F">
            <w:pPr>
              <w:widowControl w:val="0"/>
              <w:suppressAutoHyphens/>
              <w:ind w:left="567" w:firstLine="709"/>
              <w:jc w:val="both"/>
              <w:textAlignment w:val="baseline"/>
              <w:rPr>
                <w:rFonts w:eastAsia="Times New Roman"/>
                <w:sz w:val="24"/>
                <w:szCs w:val="24"/>
              </w:rPr>
            </w:pPr>
            <w:r w:rsidRPr="00D61B3C">
              <w:rPr>
                <w:rFonts w:eastAsia="Times New Roman"/>
                <w:sz w:val="24"/>
                <w:szCs w:val="24"/>
              </w:rPr>
              <w:t>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D61B3C" w:rsidRPr="00D61B3C" w:rsidRDefault="00D61B3C" w:rsidP="00C93A9F">
            <w:pPr>
              <w:widowControl w:val="0"/>
              <w:suppressAutoHyphens/>
              <w:ind w:left="567" w:firstLine="709"/>
              <w:jc w:val="both"/>
              <w:textAlignment w:val="baseline"/>
              <w:rPr>
                <w:rFonts w:eastAsia="Times New Roman"/>
                <w:sz w:val="24"/>
                <w:szCs w:val="24"/>
              </w:rPr>
            </w:pPr>
            <w:r w:rsidRPr="00D61B3C">
              <w:rPr>
                <w:rFonts w:eastAsia="Times New Roman"/>
                <w:sz w:val="24"/>
                <w:szCs w:val="24"/>
              </w:rPr>
              <w:t xml:space="preserve">Интересы заявителей могут представлять лица, обладающие соответствующими полномочиями (далее – представитель). </w:t>
            </w:r>
          </w:p>
          <w:p w:rsidR="00D61B3C" w:rsidRPr="00D61B3C" w:rsidRDefault="00D61B3C" w:rsidP="00C93A9F">
            <w:pPr>
              <w:widowControl w:val="0"/>
              <w:suppressAutoHyphens/>
              <w:ind w:left="567" w:firstLine="709"/>
              <w:jc w:val="both"/>
              <w:textAlignment w:val="baseline"/>
              <w:rPr>
                <w:rFonts w:eastAsia="Times New Roman"/>
                <w:sz w:val="24"/>
                <w:szCs w:val="24"/>
              </w:rPr>
            </w:pPr>
          </w:p>
          <w:p w:rsidR="00D61B3C" w:rsidRDefault="00D61B3C" w:rsidP="00C93A9F">
            <w:pPr>
              <w:widowControl w:val="0"/>
              <w:suppressAutoHyphens/>
              <w:ind w:left="567" w:firstLine="709"/>
              <w:jc w:val="center"/>
              <w:textAlignment w:val="baseline"/>
              <w:rPr>
                <w:rFonts w:eastAsia="Times New Roman"/>
                <w:b/>
                <w:bCs/>
                <w:sz w:val="24"/>
                <w:szCs w:val="24"/>
              </w:rPr>
            </w:pPr>
            <w:r w:rsidRPr="00D61B3C">
              <w:rPr>
                <w:rFonts w:eastAsia="Times New Roman"/>
                <w:b/>
                <w:bCs/>
                <w:sz w:val="24"/>
                <w:szCs w:val="24"/>
              </w:rPr>
              <w:t>3. Требования к порядку информирования о предоставлении муниципальной услуги</w:t>
            </w:r>
          </w:p>
          <w:p w:rsidR="007A02F0" w:rsidRPr="00D61B3C" w:rsidRDefault="007A02F0" w:rsidP="00C93A9F">
            <w:pPr>
              <w:widowControl w:val="0"/>
              <w:suppressAutoHyphens/>
              <w:ind w:left="567" w:firstLine="709"/>
              <w:jc w:val="center"/>
              <w:textAlignment w:val="baseline"/>
              <w:rPr>
                <w:rFonts w:eastAsia="Times New Roman"/>
                <w:sz w:val="24"/>
                <w:szCs w:val="24"/>
              </w:rPr>
            </w:pPr>
          </w:p>
        </w:tc>
      </w:tr>
    </w:tbl>
    <w:p w:rsidR="00D61B3C" w:rsidRPr="00D61B3C" w:rsidRDefault="00D61B3C" w:rsidP="00C93A9F">
      <w:pPr>
        <w:widowControl w:val="0"/>
        <w:suppressAutoHyphens/>
        <w:ind w:left="567" w:firstLine="709"/>
        <w:jc w:val="both"/>
      </w:pPr>
      <w:r w:rsidRPr="00D61B3C">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61B3C" w:rsidRPr="00D61B3C" w:rsidRDefault="007A02F0"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непосредственно при личном приеме заявителя в </w:t>
      </w:r>
      <w:r>
        <w:rPr>
          <w:rFonts w:eastAsia="Times New Roman"/>
          <w:sz w:val="24"/>
          <w:szCs w:val="24"/>
        </w:rPr>
        <w:t xml:space="preserve">отделе архитектуры и градостроительства администрации города Евпатории Республики Крым </w:t>
      </w:r>
      <w:r w:rsidR="00D61B3C" w:rsidRPr="00D61B3C">
        <w:rPr>
          <w:rFonts w:eastAsia="Times New Roman"/>
          <w:sz w:val="24"/>
          <w:szCs w:val="24"/>
        </w:rPr>
        <w:t xml:space="preserve">(далее - </w:t>
      </w:r>
      <w:r>
        <w:rPr>
          <w:rFonts w:eastAsia="Times New Roman"/>
          <w:sz w:val="24"/>
          <w:szCs w:val="24"/>
        </w:rPr>
        <w:t>у</w:t>
      </w:r>
      <w:r w:rsidR="00D61B3C" w:rsidRPr="00D61B3C">
        <w:rPr>
          <w:rFonts w:eastAsia="Times New Roman"/>
          <w:sz w:val="24"/>
          <w:szCs w:val="24"/>
        </w:rPr>
        <w:t xml:space="preserve">полномоченный орган); </w:t>
      </w:r>
    </w:p>
    <w:p w:rsidR="00D61B3C" w:rsidRPr="00D61B3C" w:rsidRDefault="00B36970" w:rsidP="00C93A9F">
      <w:pPr>
        <w:widowControl w:val="0"/>
        <w:suppressAutoHyphens/>
        <w:ind w:left="567" w:firstLine="709"/>
        <w:jc w:val="both"/>
      </w:pPr>
      <w:r>
        <w:rPr>
          <w:rFonts w:eastAsia="Times New Roman"/>
          <w:sz w:val="24"/>
          <w:szCs w:val="24"/>
        </w:rPr>
        <w:lastRenderedPageBreak/>
        <w:t>-</w:t>
      </w:r>
      <w:r w:rsidR="00D61B3C" w:rsidRPr="00D61B3C">
        <w:rPr>
          <w:rFonts w:eastAsia="Times New Roman"/>
          <w:sz w:val="24"/>
          <w:szCs w:val="24"/>
        </w:rPr>
        <w:t xml:space="preserve"> по справочным телефонным номерам </w:t>
      </w:r>
      <w:r w:rsidR="007A02F0">
        <w:rPr>
          <w:rFonts w:eastAsia="Times New Roman"/>
          <w:sz w:val="24"/>
          <w:szCs w:val="24"/>
        </w:rPr>
        <w:t>у</w:t>
      </w:r>
      <w:r w:rsidR="00D61B3C" w:rsidRPr="00D61B3C">
        <w:rPr>
          <w:rFonts w:eastAsia="Times New Roman"/>
          <w:sz w:val="24"/>
          <w:szCs w:val="24"/>
        </w:rPr>
        <w:t xml:space="preserve">полномоченного органа; </w:t>
      </w:r>
    </w:p>
    <w:p w:rsidR="00D61B3C" w:rsidRPr="00D61B3C" w:rsidRDefault="00B36970"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письменно, в том числе посредством электронной почты, факсимильной связи;</w:t>
      </w:r>
    </w:p>
    <w:p w:rsidR="00D61B3C" w:rsidRPr="00D61B3C" w:rsidRDefault="00B36970"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посредством размещения в открытой и доступной форме информации: </w:t>
      </w:r>
    </w:p>
    <w:p w:rsidR="00D61B3C" w:rsidRPr="00D61B3C" w:rsidRDefault="00D61B3C" w:rsidP="00C93A9F">
      <w:pPr>
        <w:widowControl w:val="0"/>
        <w:suppressAutoHyphens/>
        <w:ind w:left="567" w:firstLine="709"/>
        <w:jc w:val="both"/>
      </w:pPr>
      <w:r w:rsidRPr="00D61B3C">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D61B3C" w:rsidRPr="00D61B3C" w:rsidRDefault="00D61B3C" w:rsidP="00C93A9F">
      <w:pPr>
        <w:widowControl w:val="0"/>
        <w:suppressAutoHyphens/>
        <w:ind w:left="567" w:firstLine="709"/>
        <w:jc w:val="both"/>
      </w:pPr>
      <w:r w:rsidRPr="00D61B3C">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D61B3C" w:rsidRPr="00D61B3C" w:rsidRDefault="00D61B3C" w:rsidP="00C93A9F">
      <w:pPr>
        <w:widowControl w:val="0"/>
        <w:suppressAutoHyphens/>
        <w:ind w:left="567" w:firstLine="709"/>
        <w:jc w:val="both"/>
        <w:rPr>
          <w:sz w:val="24"/>
          <w:szCs w:val="24"/>
        </w:rPr>
      </w:pPr>
      <w:r w:rsidRPr="00D61B3C">
        <w:rPr>
          <w:rFonts w:eastAsia="Times New Roman"/>
          <w:sz w:val="24"/>
          <w:szCs w:val="24"/>
        </w:rPr>
        <w:t xml:space="preserve">- на официальном сайте </w:t>
      </w:r>
      <w:r w:rsidR="00901F44">
        <w:rPr>
          <w:rFonts w:eastAsia="Times New Roman"/>
          <w:sz w:val="24"/>
          <w:szCs w:val="24"/>
        </w:rPr>
        <w:t>администрации города Евпатории Республики Крым</w:t>
      </w:r>
      <w:r w:rsidR="00ED366B">
        <w:rPr>
          <w:rFonts w:eastAsia="Times New Roman"/>
          <w:sz w:val="24"/>
          <w:szCs w:val="24"/>
        </w:rPr>
        <w:t xml:space="preserve">                         </w:t>
      </w:r>
      <w:r w:rsidR="00ED366B" w:rsidRPr="00ED366B">
        <w:rPr>
          <w:rFonts w:eastAsia="Times New Roman"/>
          <w:sz w:val="24"/>
          <w:szCs w:val="24"/>
        </w:rPr>
        <w:t xml:space="preserve"> </w:t>
      </w:r>
      <w:hyperlink r:id="rId12" w:tgtFrame="_blank" w:history="1">
        <w:r w:rsidR="00ED366B" w:rsidRPr="00ED366B">
          <w:rPr>
            <w:sz w:val="24"/>
            <w:szCs w:val="24"/>
            <w:shd w:val="clear" w:color="auto" w:fill="FFFFFF"/>
          </w:rPr>
          <w:t>http://my-evp.ru</w:t>
        </w:r>
      </w:hyperlink>
      <w:r w:rsidRPr="00D61B3C">
        <w:rPr>
          <w:rFonts w:eastAsia="Times New Roman"/>
          <w:sz w:val="24"/>
          <w:szCs w:val="24"/>
        </w:rPr>
        <w:t xml:space="preserve">; </w:t>
      </w:r>
    </w:p>
    <w:p w:rsidR="00D61B3C" w:rsidRPr="00D61B3C" w:rsidRDefault="00B36970"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посредством размещения информации на информационных стендах Уполномоченного органа. </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3.2. Информирование осуществляется по вопросам, касающимся: </w:t>
      </w:r>
    </w:p>
    <w:p w:rsidR="00D61B3C" w:rsidRPr="00D61B3C" w:rsidRDefault="00D61B3C" w:rsidP="00C93A9F">
      <w:pPr>
        <w:widowControl w:val="0"/>
        <w:suppressAutoHyphens/>
        <w:ind w:left="567" w:firstLine="709"/>
        <w:jc w:val="both"/>
      </w:pPr>
      <w:r w:rsidRPr="00D61B3C">
        <w:rPr>
          <w:rFonts w:eastAsia="Times New Roman"/>
          <w:sz w:val="24"/>
          <w:szCs w:val="24"/>
        </w:rPr>
        <w:t>- способов подачи заявления;</w:t>
      </w:r>
    </w:p>
    <w:p w:rsidR="00D61B3C" w:rsidRPr="00D61B3C" w:rsidRDefault="00D61B3C" w:rsidP="00C93A9F">
      <w:pPr>
        <w:widowControl w:val="0"/>
        <w:suppressAutoHyphens/>
        <w:ind w:left="567" w:firstLine="709"/>
        <w:jc w:val="both"/>
      </w:pPr>
      <w:r w:rsidRPr="00D61B3C">
        <w:rPr>
          <w:rFonts w:eastAsia="Times New Roman"/>
          <w:sz w:val="24"/>
          <w:szCs w:val="24"/>
        </w:rPr>
        <w:t xml:space="preserve">- адреса </w:t>
      </w:r>
      <w:r w:rsidR="00901F44">
        <w:rPr>
          <w:rFonts w:eastAsia="Times New Roman"/>
          <w:sz w:val="24"/>
          <w:szCs w:val="24"/>
        </w:rPr>
        <w:t>у</w:t>
      </w:r>
      <w:r w:rsidRPr="00D61B3C">
        <w:rPr>
          <w:rFonts w:eastAsia="Times New Roman"/>
          <w:sz w:val="24"/>
          <w:szCs w:val="24"/>
        </w:rPr>
        <w:t xml:space="preserve">полномоченного органа, обращение в который необходимо для предоставления муниципальной услуги; </w:t>
      </w:r>
    </w:p>
    <w:p w:rsidR="00D61B3C" w:rsidRPr="00D61B3C" w:rsidRDefault="00D61B3C" w:rsidP="00C93A9F">
      <w:pPr>
        <w:widowControl w:val="0"/>
        <w:suppressAutoHyphens/>
        <w:ind w:left="567" w:firstLine="709"/>
        <w:jc w:val="both"/>
      </w:pPr>
      <w:r w:rsidRPr="00D61B3C">
        <w:rPr>
          <w:rFonts w:eastAsia="Times New Roman"/>
          <w:sz w:val="24"/>
          <w:szCs w:val="24"/>
        </w:rPr>
        <w:t xml:space="preserve">- справочной информации о работе </w:t>
      </w:r>
      <w:r w:rsidR="00901F44">
        <w:rPr>
          <w:rFonts w:eastAsia="Times New Roman"/>
          <w:sz w:val="24"/>
          <w:szCs w:val="24"/>
        </w:rPr>
        <w:t>у</w:t>
      </w:r>
      <w:r w:rsidRPr="00D61B3C">
        <w:rPr>
          <w:rFonts w:eastAsia="Times New Roman"/>
          <w:sz w:val="24"/>
          <w:szCs w:val="24"/>
        </w:rPr>
        <w:t xml:space="preserve">полномоченного органа (структурных подразделений </w:t>
      </w:r>
      <w:r w:rsidR="00901F44">
        <w:rPr>
          <w:rFonts w:eastAsia="Times New Roman"/>
          <w:sz w:val="24"/>
          <w:szCs w:val="24"/>
        </w:rPr>
        <w:t>у</w:t>
      </w:r>
      <w:r w:rsidRPr="00D61B3C">
        <w:rPr>
          <w:rFonts w:eastAsia="Times New Roman"/>
          <w:sz w:val="24"/>
          <w:szCs w:val="24"/>
        </w:rPr>
        <w:t>полномоченного органа);</w:t>
      </w:r>
    </w:p>
    <w:p w:rsidR="00D61B3C" w:rsidRPr="00D61B3C" w:rsidRDefault="00D61B3C" w:rsidP="00C93A9F">
      <w:pPr>
        <w:widowControl w:val="0"/>
        <w:suppressAutoHyphens/>
        <w:ind w:left="567" w:firstLine="709"/>
        <w:jc w:val="both"/>
      </w:pPr>
      <w:r w:rsidRPr="00D61B3C">
        <w:rPr>
          <w:rFonts w:eastAsia="Times New Roman"/>
          <w:sz w:val="24"/>
          <w:szCs w:val="24"/>
        </w:rPr>
        <w:t>- документов, необходимых для предоставления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порядка и сроков предоставления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61B3C" w:rsidRPr="00D61B3C" w:rsidRDefault="00D61B3C" w:rsidP="00C93A9F">
      <w:pPr>
        <w:widowControl w:val="0"/>
        <w:suppressAutoHyphens/>
        <w:ind w:left="567" w:firstLine="709"/>
        <w:jc w:val="both"/>
      </w:pPr>
      <w:r w:rsidRPr="00D61B3C">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3.3. При устном обращении </w:t>
      </w:r>
      <w:r w:rsidR="00C3477D">
        <w:rPr>
          <w:rFonts w:eastAsia="Times New Roman"/>
          <w:sz w:val="24"/>
          <w:szCs w:val="24"/>
        </w:rPr>
        <w:t>з</w:t>
      </w:r>
      <w:r w:rsidRPr="00D61B3C">
        <w:rPr>
          <w:rFonts w:eastAsia="Times New Roman"/>
          <w:sz w:val="24"/>
          <w:szCs w:val="24"/>
        </w:rPr>
        <w:t xml:space="preserve">аявителя (лично или по телефону) </w:t>
      </w:r>
      <w:r w:rsidR="00B36970">
        <w:rPr>
          <w:rFonts w:eastAsia="Times New Roman"/>
          <w:sz w:val="24"/>
          <w:szCs w:val="24"/>
        </w:rPr>
        <w:t>специалист</w:t>
      </w:r>
      <w:r w:rsidRPr="00D61B3C">
        <w:rPr>
          <w:rFonts w:eastAsia="Times New Roman"/>
          <w:sz w:val="24"/>
          <w:szCs w:val="24"/>
        </w:rPr>
        <w:t xml:space="preserve"> </w:t>
      </w:r>
      <w:r w:rsidR="00B36970">
        <w:rPr>
          <w:rFonts w:eastAsia="Times New Roman"/>
          <w:sz w:val="24"/>
          <w:szCs w:val="24"/>
        </w:rPr>
        <w:t>у</w:t>
      </w:r>
      <w:r w:rsidRPr="00D61B3C">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Ответ на телефонный звонок должен начинаться с информации о наименовании органа, в который позвонил </w:t>
      </w:r>
      <w:r w:rsidR="00D63924">
        <w:rPr>
          <w:rFonts w:eastAsia="Times New Roman"/>
          <w:sz w:val="24"/>
          <w:szCs w:val="24"/>
        </w:rPr>
        <w:t>з</w:t>
      </w:r>
      <w:r w:rsidRPr="00D61B3C">
        <w:rPr>
          <w:rFonts w:eastAsia="Times New Roman"/>
          <w:sz w:val="24"/>
          <w:szCs w:val="24"/>
        </w:rPr>
        <w:t>аявитель, фамилии, имени, отчества (последнее – при наличии) и должности специалиста, принявшего телефонный звонок.</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Если </w:t>
      </w:r>
      <w:r w:rsidR="00D63924">
        <w:rPr>
          <w:rFonts w:eastAsia="Times New Roman"/>
          <w:sz w:val="24"/>
          <w:szCs w:val="24"/>
        </w:rPr>
        <w:t>специалист</w:t>
      </w:r>
      <w:r w:rsidRPr="00D61B3C">
        <w:rPr>
          <w:rFonts w:eastAsia="Times New Roman"/>
          <w:sz w:val="24"/>
          <w:szCs w:val="24"/>
        </w:rPr>
        <w:t xml:space="preserve"> </w:t>
      </w:r>
      <w:r w:rsidR="00D63924">
        <w:rPr>
          <w:rFonts w:eastAsia="Times New Roman"/>
          <w:sz w:val="24"/>
          <w:szCs w:val="24"/>
        </w:rPr>
        <w:t>у</w:t>
      </w:r>
      <w:r w:rsidRPr="00D61B3C">
        <w:rPr>
          <w:rFonts w:eastAsia="Times New Roman"/>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Если подготовка ответа требует продолжительного времени, он предлагает </w:t>
      </w:r>
      <w:r w:rsidR="00C3477D">
        <w:rPr>
          <w:rFonts w:eastAsia="Times New Roman"/>
          <w:sz w:val="24"/>
          <w:szCs w:val="24"/>
        </w:rPr>
        <w:t>з</w:t>
      </w:r>
      <w:r w:rsidRPr="00D61B3C">
        <w:rPr>
          <w:rFonts w:eastAsia="Times New Roman"/>
          <w:sz w:val="24"/>
          <w:szCs w:val="24"/>
        </w:rPr>
        <w:t>аявителю один из следующих вариантов дальнейших действий:</w:t>
      </w:r>
    </w:p>
    <w:p w:rsidR="00D61B3C" w:rsidRPr="00D61B3C" w:rsidRDefault="00D61B3C" w:rsidP="00C93A9F">
      <w:pPr>
        <w:widowControl w:val="0"/>
        <w:suppressAutoHyphens/>
        <w:ind w:left="567" w:firstLine="709"/>
        <w:jc w:val="both"/>
      </w:pPr>
      <w:r w:rsidRPr="00D61B3C">
        <w:rPr>
          <w:rFonts w:eastAsia="Times New Roman"/>
          <w:sz w:val="24"/>
          <w:szCs w:val="24"/>
        </w:rPr>
        <w:t>изложить обращение в письменной форме;</w:t>
      </w:r>
    </w:p>
    <w:p w:rsidR="00D61B3C" w:rsidRPr="00D61B3C" w:rsidRDefault="00D61B3C" w:rsidP="00C93A9F">
      <w:pPr>
        <w:widowControl w:val="0"/>
        <w:suppressAutoHyphens/>
        <w:ind w:left="567" w:firstLine="709"/>
        <w:jc w:val="both"/>
      </w:pPr>
      <w:r w:rsidRPr="00D61B3C">
        <w:rPr>
          <w:rFonts w:eastAsia="Times New Roman"/>
          <w:sz w:val="24"/>
          <w:szCs w:val="24"/>
        </w:rPr>
        <w:t>назначить другое время для консультаций.</w:t>
      </w:r>
    </w:p>
    <w:p w:rsidR="00D61B3C" w:rsidRPr="00D61B3C" w:rsidRDefault="00C3477D" w:rsidP="00C93A9F">
      <w:pPr>
        <w:widowControl w:val="0"/>
        <w:suppressAutoHyphens/>
        <w:ind w:left="567" w:firstLine="709"/>
        <w:jc w:val="both"/>
      </w:pPr>
      <w:r>
        <w:rPr>
          <w:rFonts w:eastAsia="Times New Roman"/>
          <w:sz w:val="24"/>
          <w:szCs w:val="24"/>
        </w:rPr>
        <w:t>Специалист у</w:t>
      </w:r>
      <w:r w:rsidR="00D61B3C" w:rsidRPr="00D61B3C">
        <w:rPr>
          <w:rFonts w:eastAsia="Times New Roman"/>
          <w:sz w:val="24"/>
          <w:szCs w:val="24"/>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61B3C" w:rsidRPr="00D61B3C" w:rsidRDefault="00D61B3C" w:rsidP="00C93A9F">
      <w:pPr>
        <w:widowControl w:val="0"/>
        <w:suppressAutoHyphens/>
        <w:ind w:left="567" w:firstLine="709"/>
        <w:jc w:val="both"/>
      </w:pPr>
      <w:r w:rsidRPr="00D61B3C">
        <w:rPr>
          <w:rFonts w:eastAsia="Times New Roman"/>
          <w:sz w:val="24"/>
          <w:szCs w:val="24"/>
        </w:rPr>
        <w:t>Продолжительность информирования по телефону не должна превышать 10 минут.</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Информирование осуществляется в соответствии с графиком </w:t>
      </w:r>
      <w:r w:rsidRPr="00D61B3C">
        <w:rPr>
          <w:rFonts w:eastAsia="Times New Roman"/>
          <w:sz w:val="24"/>
          <w:szCs w:val="24"/>
        </w:rPr>
        <w:tab/>
        <w:t>приема граждан.</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3.4. По письменному обращению должностное лицо </w:t>
      </w:r>
      <w:r w:rsidR="00F35840">
        <w:rPr>
          <w:rFonts w:eastAsia="Times New Roman"/>
          <w:sz w:val="24"/>
          <w:szCs w:val="24"/>
        </w:rPr>
        <w:t>у</w:t>
      </w:r>
      <w:r w:rsidRPr="00D61B3C">
        <w:rPr>
          <w:rFonts w:eastAsia="Times New Roman"/>
          <w:sz w:val="24"/>
          <w:szCs w:val="24"/>
        </w:rPr>
        <w:t xml:space="preserve">полномоченного органа, ответственный за предоставление </w:t>
      </w:r>
      <w:r w:rsidRPr="00D61B3C">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3.2. настоящего </w:t>
      </w:r>
      <w:r w:rsidR="004B70EF">
        <w:rPr>
          <w:rFonts w:eastAsia="Times New Roman"/>
          <w:sz w:val="24"/>
          <w:szCs w:val="24"/>
        </w:rPr>
        <w:t>а</w:t>
      </w:r>
      <w:r w:rsidRPr="00D61B3C">
        <w:rPr>
          <w:rFonts w:eastAsia="Times New Roman"/>
          <w:sz w:val="24"/>
          <w:szCs w:val="24"/>
        </w:rPr>
        <w:t xml:space="preserve">дминистративного регламента в порядке, установленном Федеральным законом </w:t>
      </w:r>
      <w:r w:rsidR="00C168EF">
        <w:rPr>
          <w:rFonts w:eastAsia="Times New Roman"/>
          <w:sz w:val="24"/>
          <w:szCs w:val="24"/>
        </w:rPr>
        <w:t xml:space="preserve">                                 </w:t>
      </w:r>
      <w:r w:rsidRPr="00D61B3C">
        <w:rPr>
          <w:rFonts w:eastAsia="Times New Roman"/>
          <w:sz w:val="24"/>
          <w:szCs w:val="24"/>
        </w:rPr>
        <w:t xml:space="preserve">от 02.05.2006 № 59-ФЗ «О порядке рассмотрения обращений граждан Российской </w:t>
      </w:r>
      <w:r w:rsidRPr="00D61B3C">
        <w:rPr>
          <w:rFonts w:eastAsia="Times New Roman"/>
          <w:sz w:val="24"/>
          <w:szCs w:val="24"/>
        </w:rPr>
        <w:lastRenderedPageBreak/>
        <w:t>Федерации» (далее – Федеральный закон № 59-ФЗ).</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3.5. На ЕПГУ, РПГУ и официальном сайте </w:t>
      </w:r>
      <w:r w:rsidR="004B70EF">
        <w:rPr>
          <w:rFonts w:eastAsia="Times New Roman"/>
          <w:sz w:val="24"/>
          <w:szCs w:val="24"/>
        </w:rPr>
        <w:t>администрации города Евпатории Республики Крым</w:t>
      </w:r>
      <w:r w:rsidRPr="00D61B3C">
        <w:rPr>
          <w:rFonts w:eastAsia="Times New Roman"/>
          <w:sz w:val="24"/>
          <w:szCs w:val="24"/>
        </w:rPr>
        <w:t xml:space="preserve"> размещается следующая информация:</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круг заявителей;</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срок предоставления муниципальной услуги;</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размер государственной пошлины, взимаемой за предоставление муниципальной услуги;</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1B3C" w:rsidRPr="00D61B3C" w:rsidRDefault="00460AD7" w:rsidP="00C93A9F">
      <w:pPr>
        <w:widowControl w:val="0"/>
        <w:suppressAutoHyphens/>
        <w:ind w:left="567" w:firstLine="709"/>
        <w:jc w:val="both"/>
      </w:pPr>
      <w:r>
        <w:rPr>
          <w:rFonts w:eastAsia="Times New Roman"/>
          <w:sz w:val="24"/>
          <w:szCs w:val="24"/>
        </w:rPr>
        <w:t>-</w:t>
      </w:r>
      <w:r w:rsidR="00D61B3C" w:rsidRPr="00D61B3C">
        <w:rPr>
          <w:rFonts w:eastAsia="Times New Roman"/>
          <w:sz w:val="24"/>
          <w:szCs w:val="24"/>
        </w:rPr>
        <w:t xml:space="preserve"> формы заявлений (уведомлений, сообщений), используемые при предоставлении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D61B3C">
        <w:rPr>
          <w:rFonts w:eastAsia="Times New Roman"/>
          <w:sz w:val="24"/>
          <w:szCs w:val="24"/>
        </w:rPr>
        <w:t>т.ч</w:t>
      </w:r>
      <w:proofErr w:type="spellEnd"/>
      <w:r w:rsidRPr="00D61B3C">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61B3C">
        <w:rPr>
          <w:rFonts w:eastAsia="Times New Roman"/>
          <w:sz w:val="24"/>
          <w:szCs w:val="24"/>
        </w:rPr>
        <w:t>заявителя</w:t>
      </w:r>
      <w:proofErr w:type="gramEnd"/>
      <w:r w:rsidRPr="00D61B3C">
        <w:rPr>
          <w:rFonts w:eastAsia="Times New Roman"/>
          <w:sz w:val="24"/>
          <w:szCs w:val="24"/>
        </w:rPr>
        <w:t xml:space="preserve"> или предоставление им персональных данных.</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3.6. На информационных стендах </w:t>
      </w:r>
      <w:r w:rsidR="00694351">
        <w:rPr>
          <w:rFonts w:eastAsia="Times New Roman"/>
          <w:sz w:val="24"/>
          <w:szCs w:val="24"/>
        </w:rPr>
        <w:t>отдела</w:t>
      </w:r>
      <w:r w:rsidRPr="00D61B3C">
        <w:rPr>
          <w:rFonts w:eastAsia="Times New Roman"/>
          <w:sz w:val="24"/>
          <w:szCs w:val="24"/>
        </w:rPr>
        <w:t>, в местах предоставления муниципальной услуги, размещается следующая информация:</w:t>
      </w:r>
    </w:p>
    <w:p w:rsidR="00D61B3C" w:rsidRPr="00D61B3C" w:rsidRDefault="00D61B3C" w:rsidP="00C93A9F">
      <w:pPr>
        <w:widowControl w:val="0"/>
        <w:suppressAutoHyphens/>
        <w:ind w:left="567" w:firstLine="709"/>
        <w:jc w:val="both"/>
      </w:pPr>
      <w:r w:rsidRPr="00D61B3C">
        <w:rPr>
          <w:rFonts w:eastAsia="Times New Roman"/>
          <w:sz w:val="24"/>
          <w:szCs w:val="24"/>
        </w:rPr>
        <w:t>- исчерпывающая информация о порядке предоставления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61B3C" w:rsidRPr="00D61B3C" w:rsidRDefault="00D61B3C" w:rsidP="00C93A9F">
      <w:pPr>
        <w:widowControl w:val="0"/>
        <w:suppressAutoHyphens/>
        <w:ind w:left="567" w:firstLine="709"/>
        <w:jc w:val="both"/>
      </w:pPr>
      <w:r w:rsidRPr="00D61B3C">
        <w:rPr>
          <w:rFonts w:eastAsia="Times New Roman"/>
          <w:sz w:val="24"/>
          <w:szCs w:val="24"/>
        </w:rPr>
        <w:t xml:space="preserve">- адрес официального сайта, а также электронной почты и (или) формы обратной связи </w:t>
      </w:r>
      <w:r w:rsidR="00694351">
        <w:rPr>
          <w:rFonts w:eastAsia="Times New Roman"/>
          <w:sz w:val="24"/>
          <w:szCs w:val="24"/>
        </w:rPr>
        <w:t>администрации города Евпатории Республики Крым</w:t>
      </w:r>
      <w:r w:rsidRPr="00D61B3C">
        <w:rPr>
          <w:rFonts w:eastAsia="Times New Roman"/>
          <w:sz w:val="24"/>
          <w:szCs w:val="24"/>
        </w:rPr>
        <w:t xml:space="preserve"> в сети «Интернет»;</w:t>
      </w:r>
    </w:p>
    <w:p w:rsidR="00D61B3C" w:rsidRPr="00D61B3C" w:rsidRDefault="00D61B3C" w:rsidP="00C93A9F">
      <w:pPr>
        <w:widowControl w:val="0"/>
        <w:suppressAutoHyphens/>
        <w:ind w:left="567" w:firstLine="709"/>
        <w:jc w:val="both"/>
      </w:pPr>
      <w:r w:rsidRPr="00D61B3C">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формы заявлений;</w:t>
      </w:r>
    </w:p>
    <w:p w:rsidR="00D61B3C" w:rsidRPr="00D61B3C" w:rsidRDefault="00D61B3C" w:rsidP="00C93A9F">
      <w:pPr>
        <w:widowControl w:val="0"/>
        <w:suppressAutoHyphens/>
        <w:ind w:left="567" w:firstLine="709"/>
        <w:jc w:val="both"/>
      </w:pPr>
      <w:r w:rsidRPr="00D61B3C">
        <w:rPr>
          <w:rFonts w:eastAsia="Times New Roman"/>
          <w:sz w:val="24"/>
          <w:szCs w:val="24"/>
        </w:rPr>
        <w:t>- перечень оснований для отказа в предоставлении муниципальной услуги;</w:t>
      </w:r>
    </w:p>
    <w:p w:rsidR="00D61B3C" w:rsidRPr="00D61B3C" w:rsidRDefault="00D61B3C" w:rsidP="00C93A9F">
      <w:pPr>
        <w:widowControl w:val="0"/>
        <w:suppressAutoHyphens/>
        <w:ind w:left="567" w:firstLine="709"/>
        <w:jc w:val="both"/>
      </w:pPr>
      <w:r w:rsidRPr="00D61B3C">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D61B3C" w:rsidRPr="00D61B3C" w:rsidRDefault="00D61B3C" w:rsidP="00C93A9F">
      <w:pPr>
        <w:widowControl w:val="0"/>
        <w:suppressAutoHyphens/>
        <w:ind w:left="567" w:firstLine="709"/>
        <w:jc w:val="both"/>
      </w:pPr>
      <w:r w:rsidRPr="00D61B3C">
        <w:rPr>
          <w:rFonts w:eastAsia="Times New Roman"/>
          <w:sz w:val="24"/>
          <w:szCs w:val="24"/>
        </w:rPr>
        <w:t xml:space="preserve">В залах ожидания </w:t>
      </w:r>
      <w:r w:rsidR="00C41670">
        <w:rPr>
          <w:rFonts w:eastAsia="Times New Roman"/>
          <w:sz w:val="24"/>
          <w:szCs w:val="24"/>
        </w:rPr>
        <w:t>отдела</w:t>
      </w:r>
      <w:r w:rsidRPr="00D61B3C">
        <w:rPr>
          <w:rFonts w:eastAsia="Times New Roman"/>
          <w:sz w:val="24"/>
          <w:szCs w:val="24"/>
        </w:rPr>
        <w:t xml:space="preserve"> размещаются нормативные правовые акты, регулирующие порядок предоставления муниципальной услуги, в том числе </w:t>
      </w:r>
      <w:r w:rsidR="00AF3229">
        <w:rPr>
          <w:rFonts w:eastAsia="Times New Roman"/>
          <w:sz w:val="24"/>
          <w:szCs w:val="24"/>
        </w:rPr>
        <w:t>а</w:t>
      </w:r>
      <w:r w:rsidRPr="00D61B3C">
        <w:rPr>
          <w:rFonts w:eastAsia="Times New Roman"/>
          <w:sz w:val="24"/>
          <w:szCs w:val="24"/>
        </w:rPr>
        <w:t>дминистративный регламент, которые по требованию заявителя предоставляются ему для ознакомления.</w:t>
      </w:r>
    </w:p>
    <w:p w:rsidR="00D61B3C" w:rsidRPr="00D61B3C" w:rsidRDefault="00D61B3C" w:rsidP="00C93A9F">
      <w:pPr>
        <w:widowControl w:val="0"/>
        <w:suppressAutoHyphens/>
        <w:ind w:left="567" w:firstLine="709"/>
        <w:jc w:val="both"/>
      </w:pPr>
      <w:r w:rsidRPr="00D61B3C">
        <w:rPr>
          <w:rFonts w:eastAsia="Times New Roman"/>
          <w:sz w:val="24"/>
          <w:szCs w:val="24"/>
        </w:rPr>
        <w:t xml:space="preserve">3.7. Сведения о ходе предоставления муниципальной услуги заявитель вправе получить при личном, письменном обращении в </w:t>
      </w:r>
      <w:r w:rsidR="00AF3229">
        <w:rPr>
          <w:rFonts w:eastAsia="Times New Roman"/>
          <w:sz w:val="24"/>
          <w:szCs w:val="24"/>
        </w:rPr>
        <w:t>отдел</w:t>
      </w:r>
      <w:r w:rsidRPr="00D61B3C">
        <w:rPr>
          <w:rFonts w:eastAsia="Times New Roman"/>
          <w:sz w:val="24"/>
          <w:szCs w:val="24"/>
        </w:rPr>
        <w:t xml:space="preserve">,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w:t>
      </w:r>
      <w:r w:rsidR="00AF3229">
        <w:rPr>
          <w:rFonts w:eastAsia="Times New Roman"/>
          <w:sz w:val="24"/>
          <w:szCs w:val="24"/>
        </w:rPr>
        <w:t>отдела</w:t>
      </w:r>
      <w:r w:rsidRPr="00D61B3C">
        <w:rPr>
          <w:rFonts w:eastAsia="Times New Roman"/>
          <w:sz w:val="24"/>
          <w:szCs w:val="24"/>
        </w:rPr>
        <w:t>.</w:t>
      </w:r>
    </w:p>
    <w:p w:rsidR="00D61B3C" w:rsidRDefault="00D61B3C" w:rsidP="00C93A9F">
      <w:pPr>
        <w:widowControl w:val="0"/>
        <w:suppressAutoHyphens/>
        <w:ind w:left="567" w:firstLine="709"/>
        <w:jc w:val="both"/>
        <w:rPr>
          <w:rFonts w:eastAsia="Times New Roman"/>
          <w:sz w:val="24"/>
          <w:szCs w:val="24"/>
        </w:rPr>
      </w:pPr>
      <w:r w:rsidRPr="00D61B3C">
        <w:rPr>
          <w:rFonts w:eastAsia="Times New Roman"/>
          <w:sz w:val="24"/>
          <w:szCs w:val="24"/>
        </w:rPr>
        <w:t xml:space="preserve">3.8. Справочная информация подлежит обязательному размещению на ЕПГУ, РПГУ, </w:t>
      </w:r>
      <w:r w:rsidRPr="00D61B3C">
        <w:rPr>
          <w:rFonts w:eastAsia="Times New Roman"/>
          <w:sz w:val="24"/>
          <w:szCs w:val="24"/>
        </w:rPr>
        <w:lastRenderedPageBreak/>
        <w:t xml:space="preserve">официальном сайте </w:t>
      </w:r>
      <w:r w:rsidR="00CA3D82">
        <w:rPr>
          <w:rFonts w:eastAsia="Times New Roman"/>
          <w:sz w:val="24"/>
          <w:szCs w:val="24"/>
        </w:rPr>
        <w:t>администрации города Евпатории Республики Крым</w:t>
      </w:r>
      <w:r w:rsidRPr="00D61B3C">
        <w:rPr>
          <w:rFonts w:eastAsia="Times New Roman"/>
          <w:sz w:val="24"/>
          <w:szCs w:val="24"/>
        </w:rPr>
        <w:t xml:space="preserve">, предоставляющего муниципальную услугу, и является доступной для заявителя. </w:t>
      </w:r>
      <w:r w:rsidR="00CA3D82">
        <w:rPr>
          <w:rFonts w:eastAsia="Times New Roman"/>
          <w:sz w:val="24"/>
          <w:szCs w:val="24"/>
        </w:rPr>
        <w:t>Отдел</w:t>
      </w:r>
      <w:r w:rsidRPr="00D61B3C">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CA3D82">
        <w:rPr>
          <w:rFonts w:eastAsia="Times New Roman"/>
          <w:sz w:val="24"/>
          <w:szCs w:val="24"/>
        </w:rPr>
        <w:t>администрации города Евпатории Республики Крым</w:t>
      </w:r>
      <w:r w:rsidRPr="00D61B3C">
        <w:rPr>
          <w:rFonts w:eastAsia="Times New Roman"/>
          <w:sz w:val="24"/>
          <w:szCs w:val="24"/>
        </w:rPr>
        <w:t xml:space="preserve">. </w:t>
      </w:r>
    </w:p>
    <w:p w:rsidR="00CE0A3C" w:rsidRDefault="00CE0A3C" w:rsidP="00C93A9F">
      <w:pPr>
        <w:widowControl w:val="0"/>
        <w:suppressAutoHyphens/>
        <w:ind w:left="567" w:firstLine="709"/>
        <w:jc w:val="both"/>
        <w:rPr>
          <w:rFonts w:eastAsia="Times New Roman"/>
          <w:sz w:val="24"/>
          <w:szCs w:val="24"/>
        </w:rPr>
      </w:pPr>
    </w:p>
    <w:p w:rsidR="00D61B3C" w:rsidRPr="00D61B3C" w:rsidRDefault="00D61B3C" w:rsidP="00C93A9F">
      <w:pPr>
        <w:suppressAutoHyphens/>
        <w:ind w:left="567" w:firstLine="709"/>
        <w:jc w:val="both"/>
        <w:rPr>
          <w:b/>
          <w:i/>
          <w:sz w:val="24"/>
          <w:szCs w:val="24"/>
          <w:u w:val="single"/>
        </w:rPr>
      </w:pPr>
    </w:p>
    <w:p w:rsidR="00D61B3C" w:rsidRPr="00D61B3C" w:rsidRDefault="00D61B3C" w:rsidP="00C93A9F">
      <w:pPr>
        <w:widowControl w:val="0"/>
        <w:suppressAutoHyphens/>
        <w:ind w:left="567" w:firstLine="709"/>
        <w:jc w:val="center"/>
      </w:pPr>
      <w:r w:rsidRPr="00D61B3C">
        <w:rPr>
          <w:rFonts w:eastAsia="Times New Roman"/>
          <w:b/>
          <w:sz w:val="24"/>
          <w:szCs w:val="20"/>
        </w:rPr>
        <w:t>II. Стандарт предоставления муниципальной услуги</w:t>
      </w:r>
    </w:p>
    <w:p w:rsidR="00D61B3C" w:rsidRPr="00D61B3C" w:rsidRDefault="00D61B3C" w:rsidP="00C93A9F">
      <w:pPr>
        <w:widowControl w:val="0"/>
        <w:suppressAutoHyphens/>
        <w:ind w:left="567" w:firstLine="709"/>
        <w:jc w:val="center"/>
        <w:rPr>
          <w:rFonts w:eastAsia="Times New Roman"/>
          <w:b/>
          <w:sz w:val="24"/>
          <w:szCs w:val="20"/>
        </w:rPr>
      </w:pPr>
    </w:p>
    <w:p w:rsidR="00D61B3C" w:rsidRPr="00D61B3C" w:rsidRDefault="00D61B3C" w:rsidP="00C93A9F">
      <w:pPr>
        <w:widowControl w:val="0"/>
        <w:suppressAutoHyphens/>
        <w:ind w:left="567" w:firstLine="709"/>
        <w:jc w:val="center"/>
      </w:pPr>
      <w:r w:rsidRPr="00D61B3C">
        <w:rPr>
          <w:rFonts w:eastAsia="Times New Roman"/>
          <w:b/>
          <w:sz w:val="24"/>
          <w:szCs w:val="20"/>
        </w:rPr>
        <w:t>4. Наименование муниципальной услуги</w:t>
      </w:r>
    </w:p>
    <w:p w:rsidR="00D61B3C" w:rsidRPr="00D61B3C" w:rsidRDefault="00D61B3C" w:rsidP="00C93A9F">
      <w:pPr>
        <w:suppressLineNumbers/>
        <w:suppressAutoHyphens/>
        <w:ind w:left="567" w:firstLine="709"/>
        <w:jc w:val="both"/>
      </w:pPr>
      <w:r w:rsidRPr="00D61B3C">
        <w:rPr>
          <w:bCs/>
          <w:sz w:val="24"/>
          <w:szCs w:val="24"/>
        </w:rPr>
        <w:t>4.1. Признание садового дома жилым домом и жилого дома садовым домом.</w:t>
      </w:r>
    </w:p>
    <w:p w:rsidR="00D61B3C" w:rsidRPr="00D61B3C" w:rsidRDefault="00D61B3C" w:rsidP="00C93A9F">
      <w:pPr>
        <w:widowControl w:val="0"/>
        <w:suppressAutoHyphens/>
        <w:ind w:left="567" w:firstLine="709"/>
        <w:jc w:val="center"/>
        <w:rPr>
          <w:rFonts w:eastAsia="Times New Roman"/>
          <w:b/>
          <w:sz w:val="24"/>
          <w:szCs w:val="24"/>
        </w:rPr>
      </w:pPr>
    </w:p>
    <w:p w:rsidR="00D61B3C" w:rsidRDefault="00D61B3C" w:rsidP="00C93A9F">
      <w:pPr>
        <w:widowControl w:val="0"/>
        <w:suppressAutoHyphens/>
        <w:ind w:left="567" w:firstLine="709"/>
        <w:jc w:val="center"/>
        <w:rPr>
          <w:rFonts w:eastAsia="Times New Roman"/>
          <w:b/>
          <w:sz w:val="24"/>
          <w:szCs w:val="24"/>
        </w:rPr>
      </w:pPr>
      <w:r w:rsidRPr="00D61B3C">
        <w:rPr>
          <w:rFonts w:eastAsia="Times New Roman"/>
          <w:b/>
          <w:sz w:val="24"/>
          <w:szCs w:val="24"/>
        </w:rPr>
        <w:t>5. Наименование органа, предоставляющего муниципальную услугу</w:t>
      </w:r>
    </w:p>
    <w:p w:rsidR="00E54369" w:rsidRPr="00D61B3C" w:rsidRDefault="00E54369" w:rsidP="00C93A9F">
      <w:pPr>
        <w:widowControl w:val="0"/>
        <w:suppressAutoHyphens/>
        <w:ind w:left="567" w:firstLine="709"/>
        <w:jc w:val="center"/>
        <w:rPr>
          <w:rFonts w:eastAsia="Times New Roman"/>
          <w:sz w:val="20"/>
          <w:szCs w:val="20"/>
        </w:rPr>
      </w:pPr>
    </w:p>
    <w:p w:rsidR="00D61B3C" w:rsidRPr="00D61B3C" w:rsidRDefault="00D61B3C" w:rsidP="00C93A9F">
      <w:pPr>
        <w:widowControl w:val="0"/>
        <w:suppressAutoHyphens/>
        <w:ind w:left="567" w:firstLine="709"/>
        <w:jc w:val="both"/>
        <w:rPr>
          <w:rFonts w:eastAsia="Times New Roman"/>
          <w:sz w:val="20"/>
          <w:szCs w:val="20"/>
        </w:rPr>
      </w:pPr>
      <w:r w:rsidRPr="00D61B3C">
        <w:rPr>
          <w:rFonts w:eastAsia="Times New Roman"/>
          <w:sz w:val="24"/>
          <w:szCs w:val="24"/>
        </w:rPr>
        <w:t>5.1. Муниципальную услугу предоставляет</w:t>
      </w:r>
      <w:r w:rsidR="00213D1F">
        <w:rPr>
          <w:rFonts w:eastAsia="Times New Roman"/>
          <w:sz w:val="24"/>
          <w:szCs w:val="24"/>
        </w:rPr>
        <w:t xml:space="preserve"> администрация города Евпатории Республики Крым </w:t>
      </w:r>
    </w:p>
    <w:p w:rsidR="00D61B3C" w:rsidRDefault="00D61B3C" w:rsidP="00C93A9F">
      <w:pPr>
        <w:widowControl w:val="0"/>
        <w:suppressAutoHyphens/>
        <w:ind w:left="567" w:firstLine="709"/>
        <w:jc w:val="both"/>
        <w:rPr>
          <w:rFonts w:eastAsia="Times New Roman"/>
          <w:sz w:val="24"/>
          <w:szCs w:val="24"/>
        </w:rPr>
      </w:pPr>
      <w:r w:rsidRPr="00D61B3C">
        <w:rPr>
          <w:rFonts w:eastAsia="Times New Roman"/>
          <w:sz w:val="24"/>
          <w:szCs w:val="24"/>
        </w:rPr>
        <w:t xml:space="preserve">Структурное подразделение </w:t>
      </w:r>
      <w:r w:rsidR="002F7CE5">
        <w:rPr>
          <w:rFonts w:eastAsia="Times New Roman"/>
          <w:sz w:val="24"/>
          <w:szCs w:val="24"/>
        </w:rPr>
        <w:t xml:space="preserve">администрации города Евпатории Республики Крым, </w:t>
      </w:r>
      <w:r w:rsidRPr="00D61B3C">
        <w:rPr>
          <w:rFonts w:eastAsia="Times New Roman"/>
          <w:sz w:val="24"/>
          <w:szCs w:val="24"/>
        </w:rPr>
        <w:t>предоставляющего муниципальную усл</w:t>
      </w:r>
      <w:r w:rsidR="002F7CE5">
        <w:rPr>
          <w:rFonts w:eastAsia="Times New Roman"/>
          <w:sz w:val="24"/>
          <w:szCs w:val="24"/>
        </w:rPr>
        <w:t>угу</w:t>
      </w:r>
      <w:r w:rsidR="00CB4746">
        <w:rPr>
          <w:rFonts w:eastAsia="Times New Roman"/>
          <w:sz w:val="24"/>
          <w:szCs w:val="24"/>
        </w:rPr>
        <w:t>:</w:t>
      </w:r>
      <w:r w:rsidR="002F7CE5">
        <w:rPr>
          <w:rFonts w:eastAsia="Times New Roman"/>
          <w:sz w:val="24"/>
          <w:szCs w:val="24"/>
        </w:rPr>
        <w:t xml:space="preserve"> отдел архитектуры и градостроительства администрации города Евпатории Республики Крым</w:t>
      </w:r>
      <w:r w:rsidR="00CB4746">
        <w:rPr>
          <w:rFonts w:eastAsia="Times New Roman"/>
          <w:sz w:val="24"/>
          <w:szCs w:val="24"/>
        </w:rPr>
        <w:t>, в части приема документов, осуществление межведомственных запросов, выдачи результата заявителю.</w:t>
      </w:r>
    </w:p>
    <w:p w:rsidR="00CB4746" w:rsidRPr="00D61B3C" w:rsidRDefault="00CB4746" w:rsidP="00CB4746">
      <w:pPr>
        <w:widowControl w:val="0"/>
        <w:suppressAutoHyphens/>
        <w:ind w:left="567" w:firstLine="709"/>
        <w:jc w:val="both"/>
        <w:rPr>
          <w:rFonts w:eastAsia="Times New Roman"/>
          <w:sz w:val="20"/>
          <w:szCs w:val="20"/>
        </w:rPr>
      </w:pPr>
      <w:r>
        <w:rPr>
          <w:sz w:val="24"/>
          <w:szCs w:val="24"/>
        </w:rPr>
        <w:t xml:space="preserve">Рассмотрение документов осуществляется </w:t>
      </w:r>
      <w:r w:rsidRPr="00CB4746">
        <w:rPr>
          <w:sz w:val="24"/>
          <w:szCs w:val="24"/>
        </w:rPr>
        <w:t>межведомственной комиссии по использованию жилищного фонда муниципального образования городской округ Евпатория Республики Крым</w:t>
      </w:r>
      <w:r>
        <w:rPr>
          <w:sz w:val="24"/>
          <w:szCs w:val="24"/>
        </w:rPr>
        <w:t xml:space="preserve"> </w:t>
      </w:r>
      <w:proofErr w:type="gramStart"/>
      <w:r>
        <w:rPr>
          <w:sz w:val="24"/>
          <w:szCs w:val="24"/>
        </w:rPr>
        <w:t>( далее</w:t>
      </w:r>
      <w:proofErr w:type="gramEnd"/>
      <w:r>
        <w:rPr>
          <w:sz w:val="24"/>
          <w:szCs w:val="24"/>
        </w:rPr>
        <w:t>- межведомственная комиссия).</w:t>
      </w:r>
    </w:p>
    <w:p w:rsidR="00D61B3C" w:rsidRPr="00D61B3C" w:rsidRDefault="00D61B3C" w:rsidP="00C93A9F">
      <w:pPr>
        <w:widowControl w:val="0"/>
        <w:suppressAutoHyphens/>
        <w:ind w:left="567" w:firstLine="709"/>
        <w:jc w:val="both"/>
        <w:rPr>
          <w:rFonts w:eastAsia="Times New Roman"/>
          <w:sz w:val="20"/>
          <w:szCs w:val="20"/>
        </w:rPr>
      </w:pPr>
      <w:r w:rsidRPr="00D61B3C">
        <w:rPr>
          <w:rFonts w:eastAsia="Times New Roman"/>
          <w:sz w:val="24"/>
          <w:szCs w:val="24"/>
        </w:rPr>
        <w:t>При предоставлении муниципальной услуги уполномоченный орган взаимодействует с:</w:t>
      </w:r>
    </w:p>
    <w:p w:rsidR="00D61B3C" w:rsidRPr="00D61B3C" w:rsidRDefault="00D61B3C" w:rsidP="00C93A9F">
      <w:pPr>
        <w:suppressAutoHyphens/>
        <w:ind w:left="567" w:firstLine="709"/>
        <w:jc w:val="both"/>
      </w:pPr>
      <w:r w:rsidRPr="00D61B3C">
        <w:rPr>
          <w:sz w:val="24"/>
          <w:szCs w:val="24"/>
        </w:rPr>
        <w:t>- Управлением Федеральной налоговой службы по Республике Крым;</w:t>
      </w:r>
    </w:p>
    <w:p w:rsidR="00D61B3C" w:rsidRPr="00D61B3C" w:rsidRDefault="00D61B3C" w:rsidP="00C93A9F">
      <w:pPr>
        <w:suppressAutoHyphens/>
        <w:ind w:left="567" w:firstLine="709"/>
        <w:jc w:val="both"/>
      </w:pPr>
      <w:r w:rsidRPr="00D61B3C">
        <w:rPr>
          <w:sz w:val="24"/>
          <w:szCs w:val="24"/>
        </w:rPr>
        <w:t>- Государственный комитет по государственной регистрации и кадастру республики Крым;</w:t>
      </w:r>
    </w:p>
    <w:p w:rsidR="00D61B3C" w:rsidRPr="00D61B3C" w:rsidRDefault="00D61B3C" w:rsidP="00C93A9F">
      <w:pPr>
        <w:suppressLineNumbers/>
        <w:suppressAutoHyphens/>
        <w:ind w:left="567" w:firstLine="709"/>
        <w:jc w:val="both"/>
      </w:pPr>
      <w:r w:rsidRPr="00D61B3C">
        <w:rPr>
          <w:sz w:val="24"/>
          <w:szCs w:val="24"/>
        </w:rPr>
        <w:t>- МВД по Республике Крым;</w:t>
      </w:r>
    </w:p>
    <w:p w:rsidR="00D61B3C" w:rsidRPr="00D61B3C" w:rsidRDefault="00D61B3C" w:rsidP="00C93A9F">
      <w:pPr>
        <w:suppressAutoHyphens/>
        <w:ind w:left="567" w:firstLine="709"/>
        <w:jc w:val="both"/>
      </w:pPr>
      <w:r w:rsidRPr="00D61B3C">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D61B3C">
          <w:rPr>
            <w:sz w:val="24"/>
            <w:szCs w:val="24"/>
          </w:rPr>
          <w:t>части первой статьи 9</w:t>
        </w:r>
      </w:hyperlink>
      <w:r w:rsidRPr="00D61B3C">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D61B3C" w:rsidRPr="00D61B3C" w:rsidRDefault="00D61B3C" w:rsidP="00C93A9F">
      <w:pPr>
        <w:suppressAutoHyphens/>
        <w:ind w:left="567" w:firstLine="709"/>
        <w:jc w:val="center"/>
        <w:rPr>
          <w:rFonts w:eastAsia="Times New Roman"/>
          <w:b/>
          <w:sz w:val="24"/>
          <w:szCs w:val="24"/>
        </w:rPr>
      </w:pPr>
    </w:p>
    <w:p w:rsidR="00D61B3C" w:rsidRDefault="00D61B3C" w:rsidP="00C93A9F">
      <w:pPr>
        <w:suppressAutoHyphens/>
        <w:ind w:left="567" w:firstLine="709"/>
        <w:jc w:val="center"/>
        <w:rPr>
          <w:rFonts w:eastAsia="Times New Roman"/>
          <w:b/>
          <w:sz w:val="24"/>
          <w:szCs w:val="24"/>
        </w:rPr>
      </w:pPr>
      <w:r w:rsidRPr="00D61B3C">
        <w:rPr>
          <w:rFonts w:eastAsia="Times New Roman"/>
          <w:b/>
          <w:sz w:val="24"/>
          <w:szCs w:val="24"/>
        </w:rPr>
        <w:t>6. Описание результата предоставления муниципальной услуги</w:t>
      </w:r>
    </w:p>
    <w:p w:rsidR="002E011F" w:rsidRPr="00D61B3C" w:rsidRDefault="002E011F" w:rsidP="00C93A9F">
      <w:pPr>
        <w:suppressAutoHyphens/>
        <w:ind w:left="567" w:firstLine="709"/>
        <w:jc w:val="center"/>
      </w:pPr>
    </w:p>
    <w:p w:rsidR="00D61B3C" w:rsidRPr="00D61B3C" w:rsidRDefault="00D61B3C" w:rsidP="00C93A9F">
      <w:pPr>
        <w:suppressAutoHyphens/>
        <w:ind w:left="567" w:firstLine="709"/>
        <w:jc w:val="both"/>
      </w:pPr>
      <w:r w:rsidRPr="00D61B3C">
        <w:rPr>
          <w:rFonts w:eastAsia="Times New Roman"/>
          <w:sz w:val="24"/>
          <w:szCs w:val="24"/>
        </w:rPr>
        <w:t>6.1. Результатом предоставления муниципальной услуги является:</w:t>
      </w:r>
    </w:p>
    <w:p w:rsidR="00D61B3C" w:rsidRPr="00D61B3C" w:rsidRDefault="001561D2" w:rsidP="00C93A9F">
      <w:pPr>
        <w:suppressLineNumbers/>
        <w:suppressAutoHyphens/>
        <w:ind w:left="567" w:firstLine="709"/>
        <w:jc w:val="both"/>
      </w:pPr>
      <w:r>
        <w:rPr>
          <w:rFonts w:eastAsia="Times New Roman"/>
          <w:sz w:val="24"/>
          <w:szCs w:val="24"/>
        </w:rPr>
        <w:t>-</w:t>
      </w:r>
      <w:r w:rsidR="00D61B3C" w:rsidRPr="00D61B3C">
        <w:rPr>
          <w:rFonts w:eastAsia="Times New Roman"/>
          <w:sz w:val="24"/>
          <w:szCs w:val="24"/>
        </w:rPr>
        <w:t xml:space="preserve"> решение уполномоченного органа о признании садового дома жилым домом или жилого дома садовым домом. Форма решения о признании садового дома жилым домом и жилого дома садовым домом утверждена приложением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Положение).</w:t>
      </w:r>
    </w:p>
    <w:p w:rsidR="00D61B3C" w:rsidRPr="00D61B3C" w:rsidRDefault="001561D2" w:rsidP="00C93A9F">
      <w:pPr>
        <w:suppressLineNumbers/>
        <w:suppressAutoHyphens/>
        <w:ind w:left="567" w:firstLine="709"/>
        <w:jc w:val="both"/>
      </w:pPr>
      <w:r>
        <w:rPr>
          <w:rFonts w:eastAsia="Times New Roman"/>
          <w:sz w:val="24"/>
          <w:szCs w:val="24"/>
        </w:rPr>
        <w:t>-</w:t>
      </w:r>
      <w:r w:rsidR="00D61B3C" w:rsidRPr="00D61B3C">
        <w:rPr>
          <w:rFonts w:eastAsia="Times New Roman"/>
          <w:sz w:val="24"/>
          <w:szCs w:val="24"/>
        </w:rPr>
        <w:t xml:space="preserve"> решения об отказе в предоставлении услуги.</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Измененные сведения об объекте должны быть внесены в ЕГРН в порядке межведомственного взаимодействия. </w:t>
      </w:r>
      <w:proofErr w:type="spellStart"/>
      <w:r w:rsidRPr="00D61B3C">
        <w:rPr>
          <w:rFonts w:eastAsia="Times New Roman"/>
          <w:sz w:val="24"/>
          <w:szCs w:val="24"/>
        </w:rPr>
        <w:t>Росреестр</w:t>
      </w:r>
      <w:proofErr w:type="spellEnd"/>
      <w:r w:rsidRPr="00D61B3C">
        <w:rPr>
          <w:rFonts w:eastAsia="Times New Roman"/>
          <w:sz w:val="24"/>
          <w:szCs w:val="24"/>
        </w:rPr>
        <w:t xml:space="preserve"> уведомляет заявителя в течение 5 рабочих дней с даты внесения сведений в ЕГРН (п. 2 ст. 13, п. 22 ч. 1 ст. 32, ч. 5 ст. 34 Федерального закона от 13.07.2015 № 218-ФЗ «О государственной регистрации недвижимости»).</w:t>
      </w:r>
    </w:p>
    <w:p w:rsidR="00D61B3C" w:rsidRDefault="00D61B3C" w:rsidP="00C93A9F">
      <w:pPr>
        <w:suppressLineNumbers/>
        <w:suppressAutoHyphens/>
        <w:ind w:left="567" w:firstLine="709"/>
        <w:jc w:val="both"/>
        <w:rPr>
          <w:rFonts w:eastAsia="Times New Roman"/>
          <w:sz w:val="24"/>
          <w:szCs w:val="24"/>
        </w:rPr>
      </w:pPr>
      <w:r w:rsidRPr="00D61B3C">
        <w:rPr>
          <w:rFonts w:eastAsia="Times New Roman"/>
          <w:sz w:val="24"/>
          <w:szCs w:val="24"/>
        </w:rPr>
        <w:t xml:space="preserve">6.3. Для получения результата предоставления муниципальной услуги на бумажном носителе Заявитель имеет право обратиться непосредственно в </w:t>
      </w:r>
      <w:r w:rsidR="005C42A1">
        <w:rPr>
          <w:rFonts w:eastAsia="Times New Roman"/>
          <w:sz w:val="24"/>
          <w:szCs w:val="24"/>
        </w:rPr>
        <w:t>отдел</w:t>
      </w:r>
      <w:r w:rsidRPr="00D61B3C">
        <w:rPr>
          <w:rFonts w:eastAsia="Times New Roman"/>
          <w:sz w:val="24"/>
          <w:szCs w:val="24"/>
        </w:rPr>
        <w:t xml:space="preserve">, либо в МФЦ </w:t>
      </w:r>
      <w:r w:rsidRPr="00D61B3C">
        <w:rPr>
          <w:rFonts w:eastAsia="Times New Roman"/>
          <w:sz w:val="24"/>
          <w:szCs w:val="24"/>
        </w:rPr>
        <w:lastRenderedPageBreak/>
        <w:t>посредством сектора пользовательского сопровождения.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rsidR="0002726D" w:rsidRDefault="0002726D" w:rsidP="00C93A9F">
      <w:pPr>
        <w:suppressLineNumbers/>
        <w:suppressAutoHyphens/>
        <w:ind w:left="567" w:firstLine="709"/>
        <w:jc w:val="both"/>
        <w:rPr>
          <w:rFonts w:eastAsia="Times New Roman"/>
          <w:sz w:val="24"/>
          <w:szCs w:val="24"/>
        </w:rPr>
      </w:pPr>
    </w:p>
    <w:p w:rsidR="0002726D" w:rsidRDefault="0002726D" w:rsidP="00C93A9F">
      <w:pPr>
        <w:suppressLineNumbers/>
        <w:suppressAutoHyphens/>
        <w:ind w:left="567" w:firstLine="709"/>
        <w:jc w:val="both"/>
        <w:rPr>
          <w:rFonts w:eastAsia="Times New Roman"/>
          <w:sz w:val="24"/>
          <w:szCs w:val="24"/>
        </w:rPr>
      </w:pPr>
    </w:p>
    <w:p w:rsidR="00D61B3C" w:rsidRDefault="00D61B3C" w:rsidP="00C93A9F">
      <w:pPr>
        <w:suppressLineNumbers/>
        <w:suppressAutoHyphens/>
        <w:ind w:left="567" w:firstLine="709"/>
        <w:jc w:val="center"/>
        <w:rPr>
          <w:b/>
          <w:sz w:val="24"/>
          <w:szCs w:val="24"/>
        </w:rPr>
      </w:pPr>
      <w:r w:rsidRPr="00D61B3C">
        <w:rPr>
          <w:b/>
          <w:sz w:val="24"/>
          <w:szCs w:val="24"/>
        </w:rPr>
        <w:t>7. Срок предоставления муниципальной услуги</w:t>
      </w:r>
    </w:p>
    <w:p w:rsidR="00A260A8" w:rsidRPr="00D61B3C" w:rsidRDefault="00A260A8" w:rsidP="00C93A9F">
      <w:pPr>
        <w:suppressLineNumbers/>
        <w:suppressAutoHyphens/>
        <w:ind w:left="567" w:firstLine="709"/>
        <w:jc w:val="center"/>
      </w:pPr>
    </w:p>
    <w:p w:rsidR="00D61B3C" w:rsidRPr="00E9518D" w:rsidRDefault="00D61B3C" w:rsidP="00C93A9F">
      <w:pPr>
        <w:suppressLineNumbers/>
        <w:suppressAutoHyphens/>
        <w:ind w:left="567" w:firstLine="709"/>
        <w:jc w:val="both"/>
        <w:rPr>
          <w:sz w:val="24"/>
          <w:szCs w:val="24"/>
        </w:rPr>
      </w:pPr>
      <w:r w:rsidRPr="00D61B3C">
        <w:rPr>
          <w:sz w:val="24"/>
          <w:szCs w:val="24"/>
        </w:rPr>
        <w:t xml:space="preserve">7.1. Срок предоставления услуги составляет </w:t>
      </w:r>
      <w:r w:rsidR="00E9518D" w:rsidRPr="00E9518D">
        <w:rPr>
          <w:color w:val="000000"/>
          <w:sz w:val="24"/>
          <w:szCs w:val="24"/>
          <w:shd w:val="clear" w:color="auto" w:fill="FFFFFF"/>
        </w:rPr>
        <w:t>не позднее чем через 45 календарных дней со дня подачи заявления.</w:t>
      </w:r>
    </w:p>
    <w:p w:rsidR="00D61B3C" w:rsidRPr="00D61B3C" w:rsidRDefault="00D61B3C" w:rsidP="00C93A9F">
      <w:pPr>
        <w:suppressLineNumbers/>
        <w:suppressAutoHyphens/>
        <w:ind w:left="567" w:firstLine="709"/>
        <w:jc w:val="both"/>
      </w:pPr>
      <w:r w:rsidRPr="00D61B3C">
        <w:rPr>
          <w:sz w:val="24"/>
          <w:szCs w:val="24"/>
        </w:rPr>
        <w:t>7.2. Срок приостановления предоставления муниципальной услуги составляет 15 календарных дней.</w:t>
      </w:r>
    </w:p>
    <w:p w:rsidR="00D61B3C" w:rsidRPr="00D61B3C" w:rsidRDefault="00D61B3C" w:rsidP="00C93A9F">
      <w:pPr>
        <w:suppressLineNumbers/>
        <w:suppressAutoHyphens/>
        <w:ind w:left="567" w:firstLine="709"/>
        <w:jc w:val="both"/>
      </w:pPr>
      <w:r w:rsidRPr="00D61B3C">
        <w:rPr>
          <w:sz w:val="24"/>
          <w:szCs w:val="24"/>
        </w:rPr>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не позднее 3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не позднее 3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D61B3C" w:rsidRPr="00D61B3C" w:rsidRDefault="00D61B3C" w:rsidP="00C93A9F">
      <w:pPr>
        <w:suppressLineNumbers/>
        <w:suppressAutoHyphens/>
        <w:ind w:left="567" w:firstLine="709"/>
        <w:jc w:val="both"/>
        <w:rPr>
          <w:sz w:val="24"/>
          <w:szCs w:val="24"/>
        </w:rPr>
      </w:pPr>
    </w:p>
    <w:p w:rsidR="00D61B3C" w:rsidRDefault="00D61B3C" w:rsidP="00C93A9F">
      <w:pPr>
        <w:suppressAutoHyphens/>
        <w:ind w:left="567" w:firstLine="709"/>
        <w:jc w:val="center"/>
        <w:rPr>
          <w:rFonts w:eastAsia="Times New Roman"/>
          <w:b/>
          <w:color w:val="000000"/>
          <w:sz w:val="24"/>
          <w:szCs w:val="24"/>
        </w:rPr>
      </w:pPr>
      <w:r w:rsidRPr="00D61B3C">
        <w:rPr>
          <w:rFonts w:eastAsia="Times New Roman"/>
          <w:b/>
          <w:color w:val="000000"/>
          <w:sz w:val="24"/>
          <w:szCs w:val="24"/>
        </w:rPr>
        <w:t>8. Перечень нормативных правовых актов, регулирующих отношения, возникающие в связи с предоставлением муниципальной услуги</w:t>
      </w:r>
    </w:p>
    <w:p w:rsidR="0002726D" w:rsidRPr="00D61B3C" w:rsidRDefault="0002726D" w:rsidP="00C93A9F">
      <w:pPr>
        <w:suppressAutoHyphens/>
        <w:ind w:left="567" w:firstLine="709"/>
        <w:jc w:val="center"/>
        <w:rPr>
          <w:rFonts w:eastAsia="Times New Roman"/>
          <w:sz w:val="24"/>
          <w:szCs w:val="24"/>
        </w:rPr>
      </w:pPr>
    </w:p>
    <w:p w:rsidR="00D61B3C" w:rsidRPr="00D61B3C" w:rsidRDefault="00D61B3C" w:rsidP="00C93A9F">
      <w:pPr>
        <w:suppressAutoHyphens/>
        <w:ind w:left="567" w:firstLine="709"/>
        <w:jc w:val="both"/>
        <w:rPr>
          <w:rFonts w:eastAsia="Times New Roman"/>
          <w:sz w:val="24"/>
          <w:szCs w:val="24"/>
        </w:rPr>
      </w:pPr>
      <w:r w:rsidRPr="00D61B3C">
        <w:rPr>
          <w:rFonts w:eastAsia="Times New Roman"/>
          <w:sz w:val="24"/>
          <w:szCs w:val="24"/>
        </w:rPr>
        <w:t xml:space="preserve">8.1. Перечень нормативных правовых актов, регулирующих предоставление муниципальной услуги размещен на ЕПГУ, РПГУ и официальном сайте </w:t>
      </w:r>
      <w:r w:rsidR="00582FFE">
        <w:rPr>
          <w:rFonts w:eastAsia="Times New Roman"/>
          <w:sz w:val="24"/>
          <w:szCs w:val="24"/>
        </w:rPr>
        <w:t>администрации города Евпатории Республики Крым</w:t>
      </w:r>
      <w:r w:rsidRPr="00D61B3C">
        <w:rPr>
          <w:rFonts w:eastAsia="Times New Roman"/>
          <w:sz w:val="24"/>
          <w:szCs w:val="24"/>
        </w:rPr>
        <w:t>.</w:t>
      </w:r>
    </w:p>
    <w:p w:rsidR="00D61B3C" w:rsidRPr="00D61B3C" w:rsidRDefault="00D61B3C" w:rsidP="00C93A9F">
      <w:pPr>
        <w:suppressAutoHyphens/>
        <w:ind w:left="567" w:firstLine="709"/>
        <w:jc w:val="both"/>
        <w:rPr>
          <w:rFonts w:eastAsia="Times New Roman"/>
          <w:i/>
          <w:sz w:val="24"/>
          <w:szCs w:val="24"/>
        </w:rPr>
      </w:pPr>
    </w:p>
    <w:p w:rsidR="00D61B3C" w:rsidRPr="00D61B3C" w:rsidRDefault="00D61B3C" w:rsidP="00C93A9F">
      <w:pPr>
        <w:suppressAutoHyphens/>
        <w:ind w:left="567" w:firstLine="709"/>
        <w:jc w:val="center"/>
        <w:rPr>
          <w:rFonts w:eastAsia="Times New Roman"/>
          <w:b/>
          <w:color w:val="000000"/>
          <w:sz w:val="24"/>
          <w:szCs w:val="24"/>
        </w:rPr>
      </w:pPr>
    </w:p>
    <w:p w:rsidR="00D61B3C" w:rsidRPr="00D61B3C" w:rsidRDefault="00D61B3C" w:rsidP="00C93A9F">
      <w:pPr>
        <w:suppressAutoHyphens/>
        <w:ind w:left="567" w:firstLine="709"/>
        <w:jc w:val="center"/>
      </w:pPr>
      <w:r w:rsidRPr="00D61B3C">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61B3C" w:rsidRPr="00D61B3C" w:rsidRDefault="00D61B3C" w:rsidP="00C93A9F">
      <w:pPr>
        <w:suppressLineNumbers/>
        <w:suppressAutoHyphens/>
        <w:ind w:left="567" w:firstLine="709"/>
        <w:jc w:val="both"/>
        <w:rPr>
          <w:sz w:val="24"/>
          <w:szCs w:val="24"/>
        </w:rPr>
      </w:pPr>
    </w:p>
    <w:p w:rsidR="00D61B3C" w:rsidRPr="00D61B3C" w:rsidRDefault="00D61B3C" w:rsidP="00C93A9F">
      <w:pPr>
        <w:suppressLineNumbers/>
        <w:suppressAutoHyphens/>
        <w:ind w:left="567" w:firstLine="709"/>
        <w:jc w:val="both"/>
      </w:pPr>
      <w:r w:rsidRPr="00D61B3C">
        <w:rPr>
          <w:sz w:val="24"/>
          <w:szCs w:val="24"/>
        </w:rPr>
        <w:t xml:space="preserve">9.1. Перечень документов, обязательных к предоставлению заявителем самостоятельно: </w:t>
      </w:r>
    </w:p>
    <w:p w:rsidR="00D61B3C" w:rsidRPr="00D61B3C" w:rsidRDefault="006C503D" w:rsidP="00C93A9F">
      <w:pPr>
        <w:suppressLineNumbers/>
        <w:suppressAutoHyphens/>
        <w:ind w:left="567" w:firstLine="709"/>
        <w:jc w:val="both"/>
      </w:pPr>
      <w:r>
        <w:rPr>
          <w:sz w:val="24"/>
          <w:szCs w:val="24"/>
        </w:rPr>
        <w:t>-</w:t>
      </w:r>
      <w:r w:rsidR="00D61B3C" w:rsidRPr="00D61B3C">
        <w:rPr>
          <w:sz w:val="24"/>
          <w:szCs w:val="24"/>
        </w:rPr>
        <w:t xml:space="preserve"> Заявление о предоставлении муниципальной услуги (по форме, согласно </w:t>
      </w:r>
      <w:r w:rsidR="00ED0675">
        <w:rPr>
          <w:sz w:val="24"/>
          <w:szCs w:val="24"/>
        </w:rPr>
        <w:t>п</w:t>
      </w:r>
      <w:r w:rsidR="00D61B3C" w:rsidRPr="00D61B3C">
        <w:rPr>
          <w:sz w:val="24"/>
          <w:szCs w:val="24"/>
        </w:rPr>
        <w:t xml:space="preserve">риложению №2 к </w:t>
      </w:r>
      <w:r>
        <w:rPr>
          <w:sz w:val="24"/>
          <w:szCs w:val="24"/>
        </w:rPr>
        <w:t>а</w:t>
      </w:r>
      <w:r w:rsidR="00D61B3C" w:rsidRPr="00D61B3C">
        <w:rPr>
          <w:sz w:val="24"/>
          <w:szCs w:val="24"/>
        </w:rPr>
        <w:t>дминистративному регламенту, обязательно в случае личного обращения заявителя в уполномоченный орган)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и иных предусмотренных Положением документов;</w:t>
      </w:r>
    </w:p>
    <w:p w:rsidR="00D61B3C" w:rsidRPr="00D61B3C" w:rsidRDefault="00D61B3C" w:rsidP="00C93A9F">
      <w:pPr>
        <w:suppressLineNumbers/>
        <w:suppressAutoHyphens/>
        <w:ind w:left="567" w:firstLine="709"/>
        <w:jc w:val="both"/>
      </w:pPr>
      <w:r w:rsidRPr="00D61B3C">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D61B3C" w:rsidRPr="00D61B3C" w:rsidRDefault="006C503D" w:rsidP="00C93A9F">
      <w:pPr>
        <w:suppressLineNumbers/>
        <w:suppressAutoHyphens/>
        <w:ind w:left="567" w:firstLine="709"/>
        <w:jc w:val="both"/>
      </w:pPr>
      <w:r>
        <w:rPr>
          <w:sz w:val="24"/>
          <w:szCs w:val="24"/>
        </w:rPr>
        <w:t>-</w:t>
      </w:r>
      <w:r w:rsidR="00D61B3C" w:rsidRPr="00D61B3C">
        <w:rPr>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В случае </w:t>
      </w:r>
      <w:r w:rsidR="00D61B3C" w:rsidRPr="00D61B3C">
        <w:rPr>
          <w:sz w:val="24"/>
          <w:szCs w:val="24"/>
        </w:rPr>
        <w:lastRenderedPageBreak/>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D61B3C" w:rsidRPr="00D61B3C" w:rsidRDefault="006C503D" w:rsidP="00C93A9F">
      <w:pPr>
        <w:suppressLineNumbers/>
        <w:suppressAutoHyphens/>
        <w:ind w:left="567" w:firstLine="709"/>
        <w:jc w:val="both"/>
      </w:pPr>
      <w:r>
        <w:rPr>
          <w:sz w:val="24"/>
          <w:szCs w:val="24"/>
        </w:rPr>
        <w:t>-</w:t>
      </w:r>
      <w:r w:rsidR="00D61B3C" w:rsidRPr="00D61B3C">
        <w:rPr>
          <w:sz w:val="24"/>
          <w:szCs w:val="24"/>
        </w:rPr>
        <w:t xml:space="preserve"> Документ, подтверждающий полномочия представителя </w:t>
      </w:r>
      <w:r w:rsidR="00D2027F">
        <w:rPr>
          <w:sz w:val="24"/>
          <w:szCs w:val="24"/>
        </w:rPr>
        <w:t>з</w:t>
      </w:r>
      <w:r w:rsidR="00D61B3C" w:rsidRPr="00D61B3C">
        <w:rPr>
          <w:sz w:val="24"/>
          <w:szCs w:val="24"/>
        </w:rPr>
        <w:t xml:space="preserve">аявителя действовать от имени </w:t>
      </w:r>
      <w:r w:rsidR="00D2027F">
        <w:rPr>
          <w:sz w:val="24"/>
          <w:szCs w:val="24"/>
        </w:rPr>
        <w:t>з</w:t>
      </w:r>
      <w:r w:rsidR="00D61B3C" w:rsidRPr="00D61B3C">
        <w:rPr>
          <w:sz w:val="24"/>
          <w:szCs w:val="24"/>
        </w:rPr>
        <w:t>аявителя (в случае обращения за предоставлением услуги представителя Заявителя)</w:t>
      </w:r>
      <w:r w:rsidR="00D61B3C" w:rsidRPr="00D61B3C">
        <w:t xml:space="preserve"> </w:t>
      </w:r>
      <w:r w:rsidR="00D61B3C" w:rsidRPr="00D61B3C">
        <w:rPr>
          <w:sz w:val="24"/>
          <w:szCs w:val="24"/>
        </w:rPr>
        <w:t>составленный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61B3C" w:rsidRPr="00D61B3C" w:rsidRDefault="00D61B3C" w:rsidP="00C93A9F">
      <w:pPr>
        <w:suppressLineNumbers/>
        <w:suppressAutoHyphens/>
        <w:ind w:left="567" w:firstLine="709"/>
        <w:jc w:val="both"/>
      </w:pPr>
      <w:r w:rsidRPr="00D61B3C">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61B3C">
        <w:rPr>
          <w:sz w:val="24"/>
          <w:szCs w:val="24"/>
          <w:lang w:val="en-US"/>
        </w:rPr>
        <w:t>sig</w:t>
      </w:r>
      <w:r w:rsidRPr="00D61B3C">
        <w:rPr>
          <w:sz w:val="24"/>
          <w:szCs w:val="24"/>
        </w:rPr>
        <w:t>3.</w:t>
      </w:r>
    </w:p>
    <w:p w:rsidR="00D61B3C" w:rsidRPr="00D61B3C" w:rsidRDefault="00D61B3C" w:rsidP="00C93A9F">
      <w:pPr>
        <w:suppressLineNumbers/>
        <w:suppressAutoHyphens/>
        <w:ind w:left="567" w:firstLine="709"/>
        <w:jc w:val="both"/>
      </w:pPr>
      <w:r w:rsidRPr="00D61B3C">
        <w:rPr>
          <w:sz w:val="24"/>
          <w:szCs w:val="24"/>
        </w:rPr>
        <w:t xml:space="preserve">9.1.1. Для </w:t>
      </w:r>
      <w:proofErr w:type="spellStart"/>
      <w:r w:rsidRPr="00D61B3C">
        <w:rPr>
          <w:sz w:val="24"/>
          <w:szCs w:val="24"/>
        </w:rPr>
        <w:t>подуслуги</w:t>
      </w:r>
      <w:proofErr w:type="spellEnd"/>
      <w:r w:rsidRPr="00D61B3C">
        <w:rPr>
          <w:sz w:val="24"/>
          <w:szCs w:val="24"/>
        </w:rPr>
        <w:t xml:space="preserve"> «Признание садового дома жилым домом» кроме документов, указанных в пункте 9.1, заявителем предоставляются: </w:t>
      </w:r>
    </w:p>
    <w:p w:rsidR="00D61B3C" w:rsidRPr="00D61B3C" w:rsidRDefault="00FA0B9D" w:rsidP="00C93A9F">
      <w:pPr>
        <w:suppressLineNumbers/>
        <w:suppressAutoHyphens/>
        <w:ind w:left="567" w:firstLine="709"/>
        <w:jc w:val="both"/>
      </w:pPr>
      <w:r>
        <w:rPr>
          <w:sz w:val="24"/>
          <w:szCs w:val="24"/>
        </w:rPr>
        <w:t>9.1.1.1. П</w:t>
      </w:r>
      <w:r w:rsidR="00D61B3C" w:rsidRPr="00D61B3C">
        <w:rPr>
          <w:sz w:val="24"/>
          <w:szCs w:val="24"/>
        </w:rPr>
        <w:t>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61B3C" w:rsidRPr="00D61B3C" w:rsidRDefault="006638A8" w:rsidP="00C93A9F">
      <w:pPr>
        <w:suppressLineNumbers/>
        <w:suppressAutoHyphens/>
        <w:ind w:left="567" w:firstLine="709"/>
        <w:jc w:val="both"/>
      </w:pPr>
      <w:r>
        <w:rPr>
          <w:sz w:val="24"/>
          <w:szCs w:val="24"/>
        </w:rPr>
        <w:t>9.1.1.2. З</w:t>
      </w:r>
      <w:r w:rsidR="00D61B3C" w:rsidRPr="00D61B3C">
        <w:rPr>
          <w:sz w:val="24"/>
          <w:szCs w:val="24"/>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61B3C" w:rsidRPr="00D61B3C" w:rsidRDefault="001E5579" w:rsidP="00C93A9F">
      <w:pPr>
        <w:suppressLineNumbers/>
        <w:suppressAutoHyphens/>
        <w:ind w:left="567" w:firstLine="709"/>
        <w:jc w:val="both"/>
      </w:pPr>
      <w:r>
        <w:rPr>
          <w:sz w:val="24"/>
          <w:szCs w:val="24"/>
        </w:rPr>
        <w:t>9.1.1.3. В</w:t>
      </w:r>
      <w:r w:rsidR="00D61B3C" w:rsidRPr="00D61B3C">
        <w:rPr>
          <w:sz w:val="24"/>
          <w:szCs w:val="24"/>
        </w:rPr>
        <w:t xml:space="preserve">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D61B3C" w:rsidRPr="00D61B3C" w:rsidRDefault="00D61B3C" w:rsidP="00C93A9F">
      <w:pPr>
        <w:suppressLineNumbers/>
        <w:suppressAutoHyphens/>
        <w:ind w:left="567" w:firstLine="709"/>
        <w:jc w:val="both"/>
      </w:pPr>
      <w:r w:rsidRPr="00D61B3C">
        <w:rPr>
          <w:sz w:val="24"/>
          <w:szCs w:val="24"/>
        </w:rPr>
        <w:t xml:space="preserve">9.1.2. Для </w:t>
      </w:r>
      <w:proofErr w:type="spellStart"/>
      <w:r w:rsidRPr="00D61B3C">
        <w:rPr>
          <w:sz w:val="24"/>
          <w:szCs w:val="24"/>
        </w:rPr>
        <w:t>подуслуги</w:t>
      </w:r>
      <w:proofErr w:type="spellEnd"/>
      <w:r w:rsidRPr="00D61B3C">
        <w:rPr>
          <w:sz w:val="24"/>
          <w:szCs w:val="24"/>
        </w:rPr>
        <w:t xml:space="preserve"> «Признание жилого дома садовым домом» кроме документов, указанных в пункте 9.1, заявителем предоставляются:</w:t>
      </w:r>
    </w:p>
    <w:p w:rsidR="00D61B3C" w:rsidRPr="00D61B3C" w:rsidRDefault="005132B0" w:rsidP="00C93A9F">
      <w:pPr>
        <w:suppressLineNumbers/>
        <w:suppressAutoHyphens/>
        <w:ind w:left="567" w:firstLine="709"/>
        <w:jc w:val="both"/>
      </w:pPr>
      <w:r>
        <w:rPr>
          <w:sz w:val="24"/>
          <w:szCs w:val="24"/>
        </w:rPr>
        <w:t>9.1.2.1. П</w:t>
      </w:r>
      <w:r w:rsidR="00D61B3C" w:rsidRPr="00D61B3C">
        <w:rPr>
          <w:sz w:val="24"/>
          <w:szCs w:val="24"/>
        </w:rPr>
        <w:t>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61B3C" w:rsidRPr="00D61B3C" w:rsidRDefault="005132B0" w:rsidP="00C93A9F">
      <w:pPr>
        <w:suppressLineNumbers/>
        <w:suppressAutoHyphens/>
        <w:ind w:left="567" w:firstLine="709"/>
        <w:jc w:val="both"/>
      </w:pPr>
      <w:r>
        <w:rPr>
          <w:sz w:val="24"/>
          <w:szCs w:val="24"/>
        </w:rPr>
        <w:t>9.1.2.2. Н</w:t>
      </w:r>
      <w:r w:rsidR="00D61B3C" w:rsidRPr="00D61B3C">
        <w:rPr>
          <w:sz w:val="24"/>
          <w:szCs w:val="24"/>
        </w:rPr>
        <w:t xml:space="preserve">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D61B3C" w:rsidRPr="00D61B3C" w:rsidRDefault="00D61B3C" w:rsidP="00C93A9F">
      <w:pPr>
        <w:suppressLineNumbers/>
        <w:suppressAutoHyphens/>
        <w:ind w:left="567" w:firstLine="709"/>
        <w:jc w:val="both"/>
      </w:pPr>
      <w:r w:rsidRPr="00D61B3C">
        <w:rPr>
          <w:sz w:val="24"/>
          <w:szCs w:val="24"/>
        </w:rPr>
        <w:t xml:space="preserve">9.2. Заявитель или его представитель представляет в уполномоченный орган документы, указанные в пункте 9.1. (в зависимости от цели обращения) настоящего </w:t>
      </w:r>
      <w:r w:rsidR="00EF1C12">
        <w:rPr>
          <w:sz w:val="24"/>
          <w:szCs w:val="24"/>
        </w:rPr>
        <w:t>а</w:t>
      </w:r>
      <w:r w:rsidRPr="00D61B3C">
        <w:rPr>
          <w:sz w:val="24"/>
          <w:szCs w:val="24"/>
        </w:rPr>
        <w:t xml:space="preserve">дминистративного регламента, одним из следующих способов по выбору заявителя: </w:t>
      </w:r>
    </w:p>
    <w:p w:rsidR="00D61B3C" w:rsidRPr="00D61B3C" w:rsidRDefault="005B0BC5" w:rsidP="00C93A9F">
      <w:pPr>
        <w:suppressLineNumbers/>
        <w:suppressAutoHyphens/>
        <w:ind w:left="567" w:firstLine="709"/>
        <w:jc w:val="both"/>
      </w:pPr>
      <w:r>
        <w:rPr>
          <w:sz w:val="24"/>
          <w:szCs w:val="24"/>
        </w:rPr>
        <w:t>-</w:t>
      </w:r>
      <w:r w:rsidR="00D61B3C" w:rsidRPr="00D61B3C">
        <w:rPr>
          <w:sz w:val="24"/>
          <w:szCs w:val="24"/>
        </w:rPr>
        <w:t xml:space="preserve"> в электронной форме посредством ЕПГУ. </w:t>
      </w:r>
    </w:p>
    <w:p w:rsidR="00D61B3C" w:rsidRPr="00D61B3C" w:rsidRDefault="00D61B3C" w:rsidP="00C93A9F">
      <w:pPr>
        <w:suppressLineNumbers/>
        <w:suppressAutoHyphens/>
        <w:ind w:left="567" w:firstLine="709"/>
        <w:jc w:val="both"/>
      </w:pPr>
      <w:r w:rsidRPr="00D61B3C">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rsidR="00D61B3C" w:rsidRPr="00D61B3C" w:rsidRDefault="00D61B3C" w:rsidP="00C93A9F">
      <w:pPr>
        <w:suppressLineNumbers/>
        <w:suppressAutoHyphens/>
        <w:ind w:left="567" w:firstLine="709"/>
        <w:jc w:val="both"/>
      </w:pPr>
      <w:r w:rsidRPr="00D61B3C">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D61B3C" w:rsidRPr="00D61B3C" w:rsidRDefault="005B0BC5" w:rsidP="00C93A9F">
      <w:pPr>
        <w:suppressLineNumbers/>
        <w:suppressAutoHyphens/>
        <w:ind w:left="567" w:firstLine="709"/>
        <w:jc w:val="both"/>
      </w:pPr>
      <w:r>
        <w:rPr>
          <w:sz w:val="24"/>
          <w:szCs w:val="24"/>
        </w:rPr>
        <w:lastRenderedPageBreak/>
        <w:t>-</w:t>
      </w:r>
      <w:r w:rsidR="00D61B3C" w:rsidRPr="00D61B3C">
        <w:rPr>
          <w:sz w:val="24"/>
          <w:szCs w:val="24"/>
        </w:rPr>
        <w:t xml:space="preserve"> на бумажном носителе посредством личного обращения в </w:t>
      </w:r>
      <w:r w:rsidR="00ED0675">
        <w:rPr>
          <w:sz w:val="24"/>
          <w:szCs w:val="24"/>
        </w:rPr>
        <w:t>отдел</w:t>
      </w:r>
      <w:r w:rsidR="00D61B3C" w:rsidRPr="00D61B3C">
        <w:rPr>
          <w:sz w:val="24"/>
          <w:szCs w:val="24"/>
        </w:rPr>
        <w:t>, либо посредством почтового отправления с уведомлением о вручении.</w:t>
      </w:r>
    </w:p>
    <w:p w:rsidR="00D61B3C" w:rsidRPr="00D61B3C" w:rsidRDefault="00D61B3C" w:rsidP="00C93A9F">
      <w:pPr>
        <w:widowControl w:val="0"/>
        <w:suppressAutoHyphens/>
        <w:ind w:left="567" w:firstLine="709"/>
        <w:jc w:val="both"/>
        <w:rPr>
          <w:rFonts w:ascii="Arial" w:hAnsi="Arial" w:cs="Arial"/>
          <w:sz w:val="20"/>
          <w:szCs w:val="20"/>
        </w:rPr>
      </w:pPr>
      <w:r w:rsidRPr="00D61B3C">
        <w:rPr>
          <w:sz w:val="24"/>
          <w:szCs w:val="24"/>
        </w:rPr>
        <w:t xml:space="preserve">9.3. Формы документов для заполнения могут быть получены заявителем при личном обращении в </w:t>
      </w:r>
      <w:r w:rsidR="005B0BC5">
        <w:rPr>
          <w:sz w:val="24"/>
          <w:szCs w:val="24"/>
        </w:rPr>
        <w:t>отдел</w:t>
      </w:r>
      <w:r w:rsidRPr="00D61B3C">
        <w:rPr>
          <w:sz w:val="24"/>
          <w:szCs w:val="24"/>
        </w:rPr>
        <w:t xml:space="preserve">, в электронной форме на официальном веб-сайте </w:t>
      </w:r>
      <w:r w:rsidR="005B0BC5">
        <w:rPr>
          <w:sz w:val="24"/>
          <w:szCs w:val="24"/>
        </w:rPr>
        <w:t>отдел</w:t>
      </w:r>
      <w:r w:rsidRPr="00D61B3C">
        <w:rPr>
          <w:sz w:val="24"/>
          <w:szCs w:val="24"/>
        </w:rPr>
        <w:t>, РПГУ.</w:t>
      </w:r>
    </w:p>
    <w:p w:rsidR="00D61B3C" w:rsidRPr="00D61B3C" w:rsidRDefault="00D61B3C" w:rsidP="00C93A9F">
      <w:pPr>
        <w:suppressLineNumbers/>
        <w:suppressAutoHyphens/>
        <w:ind w:left="567" w:firstLine="709"/>
        <w:jc w:val="both"/>
      </w:pPr>
    </w:p>
    <w:p w:rsidR="00D61B3C" w:rsidRDefault="00D61B3C" w:rsidP="00C93A9F">
      <w:pPr>
        <w:suppressLineNumbers/>
        <w:suppressAutoHyphens/>
        <w:ind w:left="567" w:firstLine="709"/>
        <w:jc w:val="center"/>
        <w:rPr>
          <w:b/>
          <w:sz w:val="24"/>
          <w:szCs w:val="24"/>
        </w:rPr>
      </w:pPr>
      <w:r w:rsidRPr="00D61B3C">
        <w:rPr>
          <w:b/>
          <w:sz w:val="24"/>
          <w:szCs w:val="24"/>
        </w:rPr>
        <w:t>10. Исчерпывающий перечень документов, необходимых в соответствии с нормативными</w:t>
      </w:r>
      <w:r w:rsidRPr="00D61B3C">
        <w:rPr>
          <w:sz w:val="24"/>
          <w:szCs w:val="24"/>
        </w:rPr>
        <w:t xml:space="preserve"> </w:t>
      </w:r>
      <w:r w:rsidRPr="00D61B3C">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8158B" w:rsidRPr="00D61B3C" w:rsidRDefault="0018158B" w:rsidP="00C93A9F">
      <w:pPr>
        <w:suppressLineNumbers/>
        <w:suppressAutoHyphens/>
        <w:ind w:left="567" w:firstLine="709"/>
        <w:jc w:val="center"/>
      </w:pPr>
    </w:p>
    <w:p w:rsidR="00D61B3C" w:rsidRPr="00D61B3C" w:rsidRDefault="00D61B3C" w:rsidP="00C93A9F">
      <w:pPr>
        <w:suppressLineNumbers/>
        <w:suppressAutoHyphens/>
        <w:ind w:left="567" w:firstLine="709"/>
        <w:jc w:val="both"/>
      </w:pPr>
      <w:r w:rsidRPr="00D61B3C">
        <w:rPr>
          <w:sz w:val="24"/>
          <w:szCs w:val="24"/>
        </w:rPr>
        <w:t xml:space="preserve">10.1. </w:t>
      </w:r>
      <w:r w:rsidR="00B273F3">
        <w:rPr>
          <w:sz w:val="24"/>
          <w:szCs w:val="24"/>
        </w:rPr>
        <w:t>При наличии доступа в отделе</w:t>
      </w:r>
      <w:r w:rsidRPr="00D61B3C">
        <w:rPr>
          <w:sz w:val="24"/>
          <w:szCs w:val="24"/>
        </w:rPr>
        <w:t xml:space="preserve">, после проведения технических мероприятий, для предоставления муниципальной услуги, </w:t>
      </w:r>
      <w:r w:rsidR="00B273F3">
        <w:rPr>
          <w:sz w:val="24"/>
          <w:szCs w:val="24"/>
        </w:rPr>
        <w:t>отделом</w:t>
      </w:r>
      <w:r w:rsidRPr="00D61B3C">
        <w:rPr>
          <w:sz w:val="24"/>
          <w:szCs w:val="24"/>
        </w:rPr>
        <w:t xml:space="preserve">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D61B3C" w:rsidRPr="00D61B3C" w:rsidRDefault="00D61B3C" w:rsidP="00C93A9F">
      <w:pPr>
        <w:suppressLineNumbers/>
        <w:suppressAutoHyphens/>
        <w:ind w:left="567" w:firstLine="709"/>
        <w:jc w:val="both"/>
      </w:pPr>
      <w:r w:rsidRPr="00D61B3C">
        <w:rPr>
          <w:sz w:val="24"/>
          <w:szCs w:val="24"/>
        </w:rPr>
        <w:t xml:space="preserve"> ФНС (оператор систем ЕГРЮЛ/ЕГРИП):</w:t>
      </w:r>
    </w:p>
    <w:p w:rsidR="00D61B3C" w:rsidRPr="00D61B3C" w:rsidRDefault="00D61B3C" w:rsidP="00C93A9F">
      <w:pPr>
        <w:suppressLineNumbers/>
        <w:suppressAutoHyphens/>
        <w:ind w:left="567" w:firstLine="709"/>
        <w:jc w:val="both"/>
      </w:pPr>
      <w:r w:rsidRPr="00D61B3C">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D61B3C" w:rsidRPr="00D61B3C" w:rsidRDefault="00D61B3C" w:rsidP="00C93A9F">
      <w:pPr>
        <w:suppressLineNumbers/>
        <w:suppressAutoHyphens/>
        <w:ind w:left="567" w:firstLine="709"/>
        <w:jc w:val="both"/>
      </w:pPr>
      <w:r w:rsidRPr="00D61B3C">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D61B3C" w:rsidRPr="00D61B3C" w:rsidRDefault="00D61B3C" w:rsidP="00C93A9F">
      <w:pPr>
        <w:suppressLineNumbers/>
        <w:suppressAutoHyphens/>
        <w:ind w:left="567" w:firstLine="709"/>
        <w:jc w:val="both"/>
      </w:pPr>
      <w:r w:rsidRPr="00D61B3C">
        <w:rPr>
          <w:sz w:val="24"/>
          <w:szCs w:val="24"/>
        </w:rPr>
        <w:t xml:space="preserve"> </w:t>
      </w:r>
      <w:proofErr w:type="spellStart"/>
      <w:r w:rsidRPr="00D61B3C">
        <w:rPr>
          <w:sz w:val="24"/>
          <w:szCs w:val="24"/>
        </w:rPr>
        <w:t>Росреестр</w:t>
      </w:r>
      <w:proofErr w:type="spellEnd"/>
      <w:r w:rsidRPr="00D61B3C">
        <w:rPr>
          <w:sz w:val="24"/>
          <w:szCs w:val="24"/>
        </w:rPr>
        <w:t xml:space="preserve"> (оператор системы ФГИС ЕГРН):</w:t>
      </w:r>
    </w:p>
    <w:p w:rsidR="00D61B3C" w:rsidRPr="00D61B3C" w:rsidRDefault="00D61B3C" w:rsidP="00C93A9F">
      <w:pPr>
        <w:suppressLineNumbers/>
        <w:suppressAutoHyphens/>
        <w:ind w:left="567" w:firstLine="709"/>
        <w:jc w:val="both"/>
      </w:pPr>
      <w:r w:rsidRPr="00D61B3C">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D61B3C" w:rsidRPr="00D61B3C" w:rsidRDefault="00D61B3C" w:rsidP="00C93A9F">
      <w:pPr>
        <w:suppressLineNumbers/>
        <w:suppressAutoHyphens/>
        <w:ind w:left="567" w:firstLine="709"/>
        <w:jc w:val="both"/>
      </w:pPr>
      <w:r w:rsidRPr="00D61B3C">
        <w:rPr>
          <w:sz w:val="24"/>
          <w:szCs w:val="24"/>
        </w:rPr>
        <w:t>Министерство внутренних дел Российской Федерации (ГИС «Мир»/Витрина данных МВД России):</w:t>
      </w:r>
    </w:p>
    <w:p w:rsidR="00D61B3C" w:rsidRPr="00D61B3C" w:rsidRDefault="00D61B3C" w:rsidP="00C93A9F">
      <w:pPr>
        <w:suppressLineNumbers/>
        <w:suppressAutoHyphens/>
        <w:ind w:left="567" w:firstLine="709"/>
        <w:jc w:val="both"/>
      </w:pPr>
      <w:r w:rsidRPr="00D61B3C">
        <w:rPr>
          <w:sz w:val="24"/>
          <w:szCs w:val="24"/>
        </w:rPr>
        <w:t>- Проверка действительности паспорта гражданина РФ.</w:t>
      </w:r>
    </w:p>
    <w:p w:rsidR="00D61B3C" w:rsidRPr="00D61B3C" w:rsidRDefault="00D61B3C" w:rsidP="00C93A9F">
      <w:pPr>
        <w:suppressLineNumbers/>
        <w:suppressAutoHyphens/>
        <w:ind w:left="567" w:firstLine="709"/>
        <w:jc w:val="both"/>
      </w:pPr>
      <w:r w:rsidRPr="00D61B3C">
        <w:rPr>
          <w:sz w:val="24"/>
          <w:szCs w:val="24"/>
        </w:rPr>
        <w:t xml:space="preserve">10.2. Заявитель вправе, по собственной инициативе предоставить документы, предусмотренные пунктом 10.1 </w:t>
      </w:r>
      <w:r w:rsidR="00DB0460">
        <w:rPr>
          <w:sz w:val="24"/>
          <w:szCs w:val="24"/>
        </w:rPr>
        <w:t>а</w:t>
      </w:r>
      <w:r w:rsidRPr="00D61B3C">
        <w:rPr>
          <w:sz w:val="24"/>
          <w:szCs w:val="24"/>
        </w:rPr>
        <w:t xml:space="preserve">дминистративного регламента. </w:t>
      </w:r>
    </w:p>
    <w:p w:rsidR="00D61B3C" w:rsidRPr="00D61B3C" w:rsidRDefault="00D61B3C" w:rsidP="00C93A9F">
      <w:pPr>
        <w:suppressLineNumbers/>
        <w:suppressAutoHyphens/>
        <w:ind w:left="567" w:firstLine="709"/>
        <w:jc w:val="both"/>
      </w:pPr>
      <w:r w:rsidRPr="00D61B3C">
        <w:rPr>
          <w:sz w:val="24"/>
          <w:szCs w:val="24"/>
        </w:rPr>
        <w:t>Непредставление вышеуказанных документов не является основанием для отказа в предоставлении муниципальной услуги.</w:t>
      </w:r>
    </w:p>
    <w:p w:rsidR="00D61B3C" w:rsidRPr="00D61B3C" w:rsidRDefault="00D61B3C" w:rsidP="00C93A9F">
      <w:pPr>
        <w:suppressLineNumbers/>
        <w:suppressAutoHyphens/>
        <w:ind w:left="567" w:firstLine="709"/>
        <w:jc w:val="both"/>
        <w:rPr>
          <w:sz w:val="24"/>
          <w:szCs w:val="24"/>
        </w:rPr>
      </w:pPr>
    </w:p>
    <w:p w:rsidR="00D61B3C" w:rsidRDefault="00D61B3C" w:rsidP="00C93A9F">
      <w:pPr>
        <w:suppressAutoHyphens/>
        <w:ind w:left="567" w:firstLine="709"/>
        <w:jc w:val="center"/>
        <w:rPr>
          <w:rFonts w:eastAsia="Times New Roman"/>
          <w:b/>
          <w:sz w:val="24"/>
          <w:szCs w:val="24"/>
        </w:rPr>
      </w:pPr>
      <w:r w:rsidRPr="00D61B3C">
        <w:rPr>
          <w:rFonts w:eastAsia="Times New Roman"/>
          <w:b/>
          <w:sz w:val="24"/>
          <w:szCs w:val="24"/>
        </w:rPr>
        <w:t>11. Указание на запрет требовать от заявителя</w:t>
      </w:r>
    </w:p>
    <w:p w:rsidR="00D628E2" w:rsidRPr="00D61B3C" w:rsidRDefault="00D628E2" w:rsidP="00C93A9F">
      <w:pPr>
        <w:suppressAutoHyphens/>
        <w:ind w:left="567" w:firstLine="709"/>
        <w:jc w:val="center"/>
        <w:rPr>
          <w:rFonts w:eastAsia="Times New Roman"/>
          <w:sz w:val="24"/>
          <w:szCs w:val="24"/>
        </w:rPr>
      </w:pPr>
    </w:p>
    <w:p w:rsidR="00D61B3C" w:rsidRPr="00D61B3C" w:rsidRDefault="00D61B3C" w:rsidP="00C93A9F">
      <w:pPr>
        <w:suppressAutoHyphens/>
        <w:ind w:left="567" w:firstLine="709"/>
        <w:jc w:val="both"/>
        <w:rPr>
          <w:rFonts w:eastAsia="Times New Roman"/>
          <w:sz w:val="24"/>
          <w:szCs w:val="24"/>
        </w:rPr>
      </w:pPr>
      <w:r w:rsidRPr="00D61B3C">
        <w:rPr>
          <w:rFonts w:eastAsia="Times New Roman"/>
          <w:sz w:val="24"/>
          <w:szCs w:val="24"/>
        </w:rPr>
        <w:t>11.1. Орган, предоставляющий муниципальную услугу не вправе:</w:t>
      </w:r>
    </w:p>
    <w:p w:rsidR="00D61B3C" w:rsidRPr="00D61B3C" w:rsidRDefault="00D61B3C" w:rsidP="00C93A9F">
      <w:pPr>
        <w:suppressAutoHyphens/>
        <w:ind w:left="567" w:firstLine="709"/>
        <w:jc w:val="both"/>
      </w:pPr>
      <w:r w:rsidRPr="00D61B3C">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B481E">
        <w:rPr>
          <w:rFonts w:eastAsia="Times New Roman"/>
          <w:sz w:val="24"/>
          <w:szCs w:val="24"/>
        </w:rPr>
        <w:t>администрации города Евпатории Республики Крым</w:t>
      </w:r>
      <w:r w:rsidRPr="00D61B3C">
        <w:rPr>
          <w:rFonts w:eastAsia="Times New Roman"/>
          <w:sz w:val="24"/>
          <w:szCs w:val="24"/>
        </w:rPr>
        <w:t>, организаций, участвующих в предоставлении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w:t>
      </w:r>
      <w:r w:rsidR="000B481E">
        <w:rPr>
          <w:rFonts w:eastAsia="Times New Roman"/>
          <w:sz w:val="24"/>
          <w:szCs w:val="24"/>
        </w:rPr>
        <w:t>ГУ, РПГУ, на официальном сайте администрации города Евпатории Республики Крым</w:t>
      </w:r>
      <w:r w:rsidRPr="00D61B3C">
        <w:rPr>
          <w:rFonts w:eastAsia="Times New Roman"/>
          <w:sz w:val="24"/>
          <w:szCs w:val="24"/>
        </w:rPr>
        <w:t>, организаций, участвующих в предоставлении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D61B3C">
        <w:rPr>
          <w:rFonts w:eastAsia="Times New Roman"/>
          <w:sz w:val="24"/>
          <w:szCs w:val="24"/>
        </w:rPr>
        <w:lastRenderedPageBreak/>
        <w:t>необходимых для расчета длительности временного интервала, который необходимо забронировать для приема;</w:t>
      </w:r>
    </w:p>
    <w:p w:rsidR="00D61B3C" w:rsidRPr="00D61B3C" w:rsidRDefault="00D61B3C" w:rsidP="00C93A9F">
      <w:pPr>
        <w:suppressAutoHyphens/>
        <w:ind w:left="567" w:firstLine="709"/>
        <w:jc w:val="both"/>
      </w:pPr>
      <w:r w:rsidRPr="00D61B3C">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61B3C" w:rsidRPr="00D61B3C" w:rsidRDefault="00D61B3C" w:rsidP="00C93A9F">
      <w:pPr>
        <w:suppressAutoHyphens/>
        <w:ind w:left="567" w:firstLine="709"/>
        <w:jc w:val="both"/>
      </w:pPr>
      <w:r w:rsidRPr="00D61B3C">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8024AB">
        <w:rPr>
          <w:rFonts w:eastAsia="Times New Roman"/>
          <w:sz w:val="24"/>
          <w:szCs w:val="24"/>
        </w:rPr>
        <w:t>администрации города Евпатории Республики Крым</w:t>
      </w:r>
      <w:r w:rsidRPr="00D61B3C">
        <w:rPr>
          <w:rFonts w:eastAsia="Times New Roman"/>
          <w:sz w:val="24"/>
          <w:szCs w:val="24"/>
        </w:rPr>
        <w:t>,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D61B3C" w:rsidRPr="00D61B3C" w:rsidRDefault="00D61B3C" w:rsidP="00C93A9F">
      <w:pPr>
        <w:suppressAutoHyphens/>
        <w:ind w:left="567" w:firstLine="709"/>
        <w:jc w:val="both"/>
      </w:pPr>
      <w:r w:rsidRPr="00D61B3C">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1B3C" w:rsidRPr="00D61B3C" w:rsidRDefault="00D61B3C" w:rsidP="00C93A9F">
      <w:pPr>
        <w:suppressAutoHyphens/>
        <w:ind w:left="567" w:firstLine="709"/>
        <w:jc w:val="both"/>
      </w:pPr>
      <w:r w:rsidRPr="00D61B3C">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61B3C" w:rsidRPr="00D61B3C" w:rsidRDefault="00D61B3C" w:rsidP="00C93A9F">
      <w:pPr>
        <w:suppressAutoHyphens/>
        <w:ind w:left="567" w:firstLine="709"/>
        <w:jc w:val="both"/>
      </w:pPr>
      <w:r w:rsidRPr="00D61B3C">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61B3C" w:rsidRPr="00D61B3C" w:rsidRDefault="00D61B3C" w:rsidP="00C93A9F">
      <w:pPr>
        <w:suppressAutoHyphens/>
        <w:ind w:left="567" w:firstLine="709"/>
        <w:jc w:val="both"/>
        <w:rPr>
          <w:rFonts w:eastAsia="Times New Roman"/>
          <w:sz w:val="24"/>
          <w:szCs w:val="24"/>
        </w:rPr>
      </w:pPr>
    </w:p>
    <w:p w:rsidR="00D61B3C" w:rsidRDefault="00D61B3C" w:rsidP="00C93A9F">
      <w:pPr>
        <w:suppressAutoHyphens/>
        <w:ind w:left="567" w:firstLine="709"/>
        <w:jc w:val="center"/>
        <w:rPr>
          <w:rFonts w:eastAsia="Times New Roman"/>
          <w:b/>
          <w:sz w:val="24"/>
          <w:szCs w:val="24"/>
        </w:rPr>
      </w:pPr>
      <w:r w:rsidRPr="00D61B3C">
        <w:rPr>
          <w:rFonts w:eastAsia="Times New Roman"/>
          <w:b/>
          <w:sz w:val="24"/>
          <w:szCs w:val="24"/>
        </w:rPr>
        <w:t>12. Исчерпывающий перечень оснований для отказа в приеме документов, необходимых для предоставления муниципальной услуги</w:t>
      </w:r>
    </w:p>
    <w:p w:rsidR="004E2B4E" w:rsidRPr="00D61B3C" w:rsidRDefault="004E2B4E" w:rsidP="00C93A9F">
      <w:pPr>
        <w:suppressAutoHyphens/>
        <w:ind w:left="567" w:firstLine="709"/>
        <w:jc w:val="center"/>
        <w:rPr>
          <w:rFonts w:eastAsia="Times New Roman"/>
          <w:sz w:val="24"/>
          <w:szCs w:val="24"/>
        </w:rPr>
      </w:pPr>
    </w:p>
    <w:p w:rsidR="00D61B3C" w:rsidRPr="00D61B3C" w:rsidRDefault="00D61B3C" w:rsidP="00C93A9F">
      <w:pPr>
        <w:suppressAutoHyphens/>
        <w:ind w:left="567" w:firstLine="709"/>
        <w:jc w:val="both"/>
        <w:rPr>
          <w:rFonts w:eastAsia="Times New Roman"/>
          <w:sz w:val="24"/>
          <w:szCs w:val="24"/>
        </w:rPr>
      </w:pPr>
      <w:r w:rsidRPr="00D61B3C">
        <w:rPr>
          <w:rFonts w:eastAsia="Times New Roman"/>
          <w:sz w:val="24"/>
          <w:szCs w:val="24"/>
        </w:rPr>
        <w:t xml:space="preserve">12.1. Исчерпывающий перечень оснований для отказа в приеме документов, указанных в пункте 9.1. (в зависимости от цели обращения) настоящего </w:t>
      </w:r>
      <w:r w:rsidR="00472453">
        <w:rPr>
          <w:rFonts w:eastAsia="Times New Roman"/>
          <w:sz w:val="24"/>
          <w:szCs w:val="24"/>
        </w:rPr>
        <w:t>а</w:t>
      </w:r>
      <w:r w:rsidRPr="00D61B3C">
        <w:rPr>
          <w:rFonts w:eastAsia="Times New Roman"/>
          <w:sz w:val="24"/>
          <w:szCs w:val="24"/>
        </w:rPr>
        <w:t>дминистративного регламента, в том числе представленных в электронной форме:</w:t>
      </w:r>
    </w:p>
    <w:p w:rsidR="00D61B3C" w:rsidRPr="00D61B3C" w:rsidRDefault="00D61B3C" w:rsidP="00C93A9F">
      <w:pPr>
        <w:suppressLineNumbers/>
        <w:suppressAutoHyphens/>
        <w:ind w:left="567" w:firstLine="709"/>
        <w:jc w:val="both"/>
      </w:pPr>
      <w:bookmarkStart w:id="0" w:name="_Hlk141285787"/>
      <w:r w:rsidRPr="00D61B3C">
        <w:rPr>
          <w:sz w:val="24"/>
          <w:szCs w:val="24"/>
        </w:rPr>
        <w:t xml:space="preserve">12.1.1. </w:t>
      </w:r>
      <w:bookmarkEnd w:id="0"/>
      <w:r w:rsidRPr="00D61B3C">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D61B3C" w:rsidRPr="00D61B3C" w:rsidRDefault="00D61B3C" w:rsidP="00C93A9F">
      <w:pPr>
        <w:suppressLineNumbers/>
        <w:suppressAutoHyphens/>
        <w:ind w:left="567" w:firstLine="709"/>
        <w:jc w:val="both"/>
      </w:pPr>
      <w:r w:rsidRPr="00D61B3C">
        <w:rPr>
          <w:sz w:val="24"/>
          <w:szCs w:val="24"/>
        </w:rPr>
        <w:t>12.1.2.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1B3C" w:rsidRPr="00D61B3C" w:rsidRDefault="00D61B3C" w:rsidP="00C93A9F">
      <w:pPr>
        <w:suppressLineNumbers/>
        <w:suppressAutoHyphens/>
        <w:ind w:left="567" w:firstLine="709"/>
        <w:jc w:val="both"/>
      </w:pPr>
      <w:r w:rsidRPr="00D61B3C">
        <w:rPr>
          <w:sz w:val="24"/>
          <w:szCs w:val="24"/>
        </w:rPr>
        <w:t>12.1.3.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1B3C" w:rsidRPr="00D61B3C" w:rsidRDefault="00D61B3C" w:rsidP="00C93A9F">
      <w:pPr>
        <w:suppressLineNumbers/>
        <w:suppressAutoHyphens/>
        <w:ind w:left="567" w:firstLine="709"/>
        <w:jc w:val="both"/>
      </w:pPr>
      <w:r w:rsidRPr="00D61B3C">
        <w:rPr>
          <w:sz w:val="24"/>
          <w:szCs w:val="24"/>
        </w:rPr>
        <w:t>12.1.4.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1B3C" w:rsidRPr="00D61B3C" w:rsidRDefault="00D61B3C" w:rsidP="00C93A9F">
      <w:pPr>
        <w:suppressLineNumbers/>
        <w:suppressAutoHyphens/>
        <w:ind w:left="567" w:firstLine="709"/>
        <w:jc w:val="both"/>
      </w:pPr>
      <w:r w:rsidRPr="00D61B3C">
        <w:rPr>
          <w:sz w:val="24"/>
          <w:szCs w:val="24"/>
        </w:rPr>
        <w:t>12.1.5. Неполное заполнение полей в форме заявления, в том числе в интерактивной форме заявления на ЕПГУ;</w:t>
      </w:r>
    </w:p>
    <w:p w:rsidR="00D61B3C" w:rsidRPr="00D61B3C" w:rsidRDefault="00D61B3C" w:rsidP="00C93A9F">
      <w:pPr>
        <w:suppressLineNumbers/>
        <w:suppressAutoHyphens/>
        <w:ind w:left="567" w:firstLine="709"/>
        <w:jc w:val="both"/>
      </w:pPr>
      <w:r w:rsidRPr="00D61B3C">
        <w:rPr>
          <w:sz w:val="24"/>
          <w:szCs w:val="24"/>
        </w:rPr>
        <w:lastRenderedPageBreak/>
        <w:t>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1B3C" w:rsidRPr="00D61B3C" w:rsidRDefault="00D61B3C" w:rsidP="00C93A9F">
      <w:pPr>
        <w:suppressLineNumbers/>
        <w:suppressAutoHyphens/>
        <w:ind w:left="567" w:firstLine="709"/>
        <w:jc w:val="both"/>
      </w:pPr>
      <w:r w:rsidRPr="00D61B3C">
        <w:rPr>
          <w:sz w:val="24"/>
          <w:szCs w:val="24"/>
        </w:rPr>
        <w:t>12.1.7. Предоставление заявителем неполного комплекта документов, необходимых для предоставления услуги;</w:t>
      </w:r>
    </w:p>
    <w:p w:rsidR="00D61B3C" w:rsidRPr="00D61B3C" w:rsidRDefault="00D61B3C" w:rsidP="00C93A9F">
      <w:pPr>
        <w:suppressLineNumbers/>
        <w:suppressAutoHyphens/>
        <w:ind w:left="567" w:firstLine="709"/>
        <w:jc w:val="both"/>
      </w:pPr>
      <w:r w:rsidRPr="00D61B3C">
        <w:rPr>
          <w:sz w:val="24"/>
          <w:szCs w:val="24"/>
        </w:rPr>
        <w:t>12.1.8. Заявление подано лицом, не имеющим полномочий представлять интересы Заявителя.</w:t>
      </w:r>
    </w:p>
    <w:p w:rsidR="00D61B3C" w:rsidRPr="00D61B3C" w:rsidRDefault="00D61B3C" w:rsidP="00C93A9F">
      <w:pPr>
        <w:suppressLineNumbers/>
        <w:suppressAutoHyphens/>
        <w:ind w:left="567" w:firstLine="709"/>
        <w:jc w:val="both"/>
      </w:pPr>
      <w:r w:rsidRPr="00D61B3C">
        <w:rPr>
          <w:sz w:val="24"/>
          <w:szCs w:val="24"/>
        </w:rPr>
        <w:t xml:space="preserve">12.2. Решение об отказе в приеме документов оформляется по форме согласно приложению № 1 к настоящему </w:t>
      </w:r>
      <w:r w:rsidR="00472453">
        <w:rPr>
          <w:sz w:val="24"/>
          <w:szCs w:val="24"/>
        </w:rPr>
        <w:t>а</w:t>
      </w:r>
      <w:r w:rsidRPr="00D61B3C">
        <w:rPr>
          <w:sz w:val="24"/>
          <w:szCs w:val="24"/>
        </w:rPr>
        <w:t>дминистративного регламенту.</w:t>
      </w:r>
    </w:p>
    <w:p w:rsidR="00D61B3C" w:rsidRPr="00D61B3C" w:rsidRDefault="00D61B3C" w:rsidP="00C93A9F">
      <w:pPr>
        <w:suppressLineNumbers/>
        <w:suppressAutoHyphens/>
        <w:ind w:left="567" w:firstLine="709"/>
        <w:jc w:val="both"/>
      </w:pPr>
      <w:r w:rsidRPr="00D61B3C">
        <w:rPr>
          <w:sz w:val="24"/>
          <w:szCs w:val="24"/>
        </w:rPr>
        <w:t xml:space="preserve">Решение об отказе в приеме документов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w:t>
      </w:r>
      <w:r w:rsidR="00472453">
        <w:rPr>
          <w:sz w:val="24"/>
          <w:szCs w:val="24"/>
        </w:rPr>
        <w:t>отдел</w:t>
      </w:r>
      <w:r w:rsidRPr="00D61B3C">
        <w:rPr>
          <w:sz w:val="24"/>
          <w:szCs w:val="24"/>
        </w:rPr>
        <w:t xml:space="preserve">. </w:t>
      </w:r>
    </w:p>
    <w:p w:rsidR="00D61B3C" w:rsidRPr="00D61B3C" w:rsidRDefault="00D61B3C" w:rsidP="00C93A9F">
      <w:pPr>
        <w:suppressLineNumbers/>
        <w:suppressAutoHyphens/>
        <w:ind w:left="567" w:firstLine="709"/>
        <w:jc w:val="both"/>
      </w:pPr>
      <w:r w:rsidRPr="00D61B3C">
        <w:rPr>
          <w:sz w:val="24"/>
          <w:szCs w:val="24"/>
        </w:rPr>
        <w:t xml:space="preserve">Отказ в приеме документов не препятствует повторному обращению заявителя в </w:t>
      </w:r>
      <w:r w:rsidR="00472453">
        <w:rPr>
          <w:sz w:val="24"/>
          <w:szCs w:val="24"/>
        </w:rPr>
        <w:t>отдел</w:t>
      </w:r>
      <w:r w:rsidRPr="00D61B3C">
        <w:rPr>
          <w:sz w:val="24"/>
          <w:szCs w:val="24"/>
        </w:rPr>
        <w:t xml:space="preserve"> за получением услуги.</w:t>
      </w:r>
    </w:p>
    <w:p w:rsidR="00D61B3C" w:rsidRPr="00D61B3C" w:rsidRDefault="00D61B3C" w:rsidP="00C93A9F">
      <w:pPr>
        <w:suppressLineNumbers/>
        <w:suppressAutoHyphens/>
        <w:ind w:left="567" w:firstLine="709"/>
        <w:jc w:val="both"/>
        <w:rPr>
          <w:sz w:val="24"/>
          <w:szCs w:val="24"/>
        </w:rPr>
      </w:pPr>
    </w:p>
    <w:p w:rsidR="00D61B3C" w:rsidRDefault="00D61B3C" w:rsidP="00C93A9F">
      <w:pPr>
        <w:suppressAutoHyphens/>
        <w:ind w:left="567" w:firstLine="709"/>
        <w:jc w:val="center"/>
        <w:rPr>
          <w:rFonts w:eastAsia="Times New Roman"/>
          <w:b/>
          <w:sz w:val="24"/>
          <w:szCs w:val="24"/>
        </w:rPr>
      </w:pPr>
      <w:r w:rsidRPr="00D61B3C">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4E2B4E" w:rsidRPr="00D61B3C" w:rsidRDefault="004E2B4E" w:rsidP="00C93A9F">
      <w:pPr>
        <w:suppressAutoHyphens/>
        <w:ind w:left="567" w:firstLine="709"/>
        <w:jc w:val="center"/>
      </w:pPr>
    </w:p>
    <w:p w:rsidR="00D61B3C" w:rsidRPr="00D61B3C" w:rsidRDefault="00D61B3C" w:rsidP="00C93A9F">
      <w:pPr>
        <w:suppressAutoHyphens/>
        <w:ind w:left="567" w:firstLine="709"/>
        <w:jc w:val="both"/>
      </w:pPr>
      <w:r w:rsidRPr="00D61B3C">
        <w:rPr>
          <w:rFonts w:eastAsia="Times New Roman"/>
          <w:sz w:val="24"/>
          <w:szCs w:val="24"/>
        </w:rPr>
        <w:t>13.1. Основания для приостановления предоставления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13.1.1. Поступление в уполномоченный орган уведомления об отсутствии в ЕГРН сведений о зарегистрированных правах на садовый или жилой дом.</w:t>
      </w:r>
    </w:p>
    <w:p w:rsidR="00D61B3C" w:rsidRPr="00D61B3C" w:rsidRDefault="00D61B3C" w:rsidP="00C93A9F">
      <w:pPr>
        <w:suppressAutoHyphens/>
        <w:ind w:left="567" w:firstLine="709"/>
        <w:jc w:val="both"/>
      </w:pPr>
      <w:bookmarkStart w:id="1" w:name="_Hlk140823905"/>
      <w:r w:rsidRPr="00D61B3C">
        <w:rPr>
          <w:rFonts w:eastAsia="Times New Roman"/>
          <w:sz w:val="24"/>
          <w:szCs w:val="24"/>
        </w:rPr>
        <w:t>13.2</w:t>
      </w:r>
      <w:bookmarkEnd w:id="1"/>
      <w:r w:rsidRPr="00D61B3C">
        <w:rPr>
          <w:rFonts w:eastAsia="Times New Roman"/>
          <w:sz w:val="24"/>
          <w:szCs w:val="24"/>
        </w:rPr>
        <w:t>. Исчерпывающий перечень оснований для отказа в предоставлении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 xml:space="preserve">13.2.1. Для </w:t>
      </w:r>
      <w:proofErr w:type="spellStart"/>
      <w:r w:rsidRPr="00D61B3C">
        <w:rPr>
          <w:rFonts w:eastAsia="Times New Roman"/>
          <w:sz w:val="24"/>
          <w:szCs w:val="24"/>
        </w:rPr>
        <w:t>подуслуги</w:t>
      </w:r>
      <w:proofErr w:type="spellEnd"/>
      <w:r w:rsidRPr="00D61B3C">
        <w:rPr>
          <w:rFonts w:eastAsia="Times New Roman"/>
          <w:sz w:val="24"/>
          <w:szCs w:val="24"/>
        </w:rPr>
        <w:t xml:space="preserve"> «Признание садового дома жилым домом»:</w:t>
      </w:r>
    </w:p>
    <w:p w:rsidR="00D61B3C" w:rsidRPr="00D61B3C" w:rsidRDefault="00D61B3C" w:rsidP="00C93A9F">
      <w:pPr>
        <w:suppressAutoHyphens/>
        <w:ind w:left="567" w:firstLine="709"/>
        <w:jc w:val="both"/>
      </w:pPr>
      <w:r w:rsidRPr="00D61B3C">
        <w:rPr>
          <w:rFonts w:eastAsia="Times New Roman"/>
          <w:sz w:val="24"/>
          <w:szCs w:val="24"/>
        </w:rPr>
        <w:t>-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61B3C" w:rsidRPr="00D61B3C" w:rsidRDefault="00D61B3C" w:rsidP="00C93A9F">
      <w:pPr>
        <w:suppressAutoHyphens/>
        <w:ind w:left="567" w:firstLine="709"/>
        <w:jc w:val="both"/>
      </w:pPr>
      <w:r w:rsidRPr="00D61B3C">
        <w:rPr>
          <w:rFonts w:eastAsia="Times New Roman"/>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D61B3C" w:rsidRPr="00D61B3C" w:rsidRDefault="00D61B3C" w:rsidP="00C93A9F">
      <w:pPr>
        <w:suppressAutoHyphens/>
        <w:ind w:left="567" w:firstLine="709"/>
        <w:jc w:val="both"/>
      </w:pPr>
      <w:r w:rsidRPr="00D61B3C">
        <w:rPr>
          <w:rFonts w:eastAsia="Times New Roman"/>
          <w:sz w:val="24"/>
          <w:szCs w:val="24"/>
        </w:rPr>
        <w:t>- 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D61B3C" w:rsidRPr="00D61B3C" w:rsidRDefault="00D61B3C" w:rsidP="00C93A9F">
      <w:pPr>
        <w:suppressAutoHyphens/>
        <w:ind w:left="567" w:firstLine="709"/>
        <w:jc w:val="both"/>
      </w:pPr>
      <w:r w:rsidRPr="00D61B3C">
        <w:rPr>
          <w:rFonts w:eastAsia="Times New Roman"/>
          <w:sz w:val="24"/>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D61B3C" w:rsidRPr="00D61B3C" w:rsidRDefault="00D61B3C" w:rsidP="00C93A9F">
      <w:pPr>
        <w:suppressAutoHyphens/>
        <w:ind w:left="567" w:firstLine="709"/>
        <w:jc w:val="both"/>
      </w:pPr>
      <w:r w:rsidRPr="00D61B3C">
        <w:rPr>
          <w:rFonts w:eastAsia="Times New Roman"/>
          <w:sz w:val="24"/>
          <w:szCs w:val="24"/>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61B3C" w:rsidRPr="00D61B3C" w:rsidRDefault="00D61B3C" w:rsidP="00C93A9F">
      <w:pPr>
        <w:suppressAutoHyphens/>
        <w:ind w:left="567" w:firstLine="709"/>
        <w:jc w:val="both"/>
      </w:pPr>
      <w:r w:rsidRPr="00D61B3C">
        <w:rPr>
          <w:rFonts w:eastAsia="Times New Roman"/>
          <w:sz w:val="24"/>
          <w:szCs w:val="24"/>
        </w:rPr>
        <w:t>- Отсутствие документов (сведений), предусмотренных нормативными правовыми актами Российской Федерации (для ЕГРН на садовый дом);</w:t>
      </w:r>
    </w:p>
    <w:p w:rsidR="00D61B3C" w:rsidRPr="00D61B3C" w:rsidRDefault="00D61B3C" w:rsidP="00C93A9F">
      <w:pPr>
        <w:suppressAutoHyphens/>
        <w:ind w:left="567" w:firstLine="709"/>
        <w:jc w:val="both"/>
      </w:pPr>
      <w:r w:rsidRPr="00D61B3C">
        <w:rPr>
          <w:rFonts w:eastAsia="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61B3C" w:rsidRPr="00D61B3C" w:rsidRDefault="00D61B3C" w:rsidP="00C93A9F">
      <w:pPr>
        <w:suppressAutoHyphens/>
        <w:ind w:left="567" w:firstLine="709"/>
        <w:jc w:val="both"/>
      </w:pPr>
      <w:r w:rsidRPr="00D61B3C">
        <w:rPr>
          <w:rFonts w:eastAsia="Times New Roman"/>
          <w:sz w:val="24"/>
          <w:szCs w:val="24"/>
        </w:rPr>
        <w:t>- Предоставление документов, не соответствующих требованиям пунктов 9.1 - 9.2 настоящего Административного регламента.</w:t>
      </w:r>
    </w:p>
    <w:p w:rsidR="00D61B3C" w:rsidRPr="00D61B3C" w:rsidRDefault="00D61B3C" w:rsidP="00C93A9F">
      <w:pPr>
        <w:suppressAutoHyphens/>
        <w:ind w:left="567" w:firstLine="709"/>
        <w:jc w:val="both"/>
      </w:pPr>
      <w:r w:rsidRPr="00D61B3C">
        <w:rPr>
          <w:rFonts w:eastAsia="Times New Roman"/>
          <w:sz w:val="24"/>
          <w:szCs w:val="24"/>
        </w:rPr>
        <w:t xml:space="preserve">13.2.2. Для </w:t>
      </w:r>
      <w:proofErr w:type="spellStart"/>
      <w:r w:rsidRPr="00D61B3C">
        <w:rPr>
          <w:rFonts w:eastAsia="Times New Roman"/>
          <w:sz w:val="24"/>
          <w:szCs w:val="24"/>
        </w:rPr>
        <w:t>подуслуги</w:t>
      </w:r>
      <w:proofErr w:type="spellEnd"/>
      <w:r w:rsidRPr="00D61B3C">
        <w:rPr>
          <w:rFonts w:eastAsia="Times New Roman"/>
          <w:sz w:val="24"/>
          <w:szCs w:val="24"/>
        </w:rPr>
        <w:t xml:space="preserve"> «Признание жилого дома садовым домом»:</w:t>
      </w:r>
    </w:p>
    <w:p w:rsidR="00D61B3C" w:rsidRPr="00D61B3C" w:rsidRDefault="00D61B3C" w:rsidP="00C93A9F">
      <w:pPr>
        <w:suppressAutoHyphens/>
        <w:ind w:left="567" w:firstLine="709"/>
        <w:jc w:val="both"/>
      </w:pPr>
      <w:r w:rsidRPr="00D61B3C">
        <w:rPr>
          <w:rFonts w:eastAsia="Times New Roman"/>
          <w:sz w:val="24"/>
          <w:szCs w:val="24"/>
        </w:rPr>
        <w:t>-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D61B3C" w:rsidRPr="00D61B3C" w:rsidRDefault="00D61B3C" w:rsidP="00C93A9F">
      <w:pPr>
        <w:suppressAutoHyphens/>
        <w:ind w:left="567" w:firstLine="709"/>
        <w:jc w:val="both"/>
      </w:pPr>
      <w:r w:rsidRPr="00D61B3C">
        <w:rPr>
          <w:rFonts w:eastAsia="Times New Roman"/>
          <w:sz w:val="24"/>
          <w:szCs w:val="24"/>
        </w:rPr>
        <w:lastRenderedPageBreak/>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61B3C" w:rsidRPr="00D61B3C" w:rsidRDefault="00D61B3C" w:rsidP="00C93A9F">
      <w:pPr>
        <w:suppressAutoHyphens/>
        <w:ind w:left="567" w:firstLine="709"/>
        <w:jc w:val="both"/>
      </w:pPr>
      <w:r w:rsidRPr="00D61B3C">
        <w:rPr>
          <w:rFonts w:eastAsia="Times New Roman"/>
          <w:sz w:val="24"/>
          <w:szCs w:val="24"/>
        </w:rPr>
        <w:t>- Непредставление заявителем нотариально удостоверенного согласия третьих лиц в случае, если жилой дом обременен правами указанных лиц;</w:t>
      </w:r>
    </w:p>
    <w:p w:rsidR="00D61B3C" w:rsidRPr="00D61B3C" w:rsidRDefault="00D61B3C" w:rsidP="00C93A9F">
      <w:pPr>
        <w:suppressAutoHyphens/>
        <w:ind w:left="567" w:firstLine="709"/>
        <w:jc w:val="both"/>
      </w:pPr>
      <w:r w:rsidRPr="00D61B3C">
        <w:rPr>
          <w:rFonts w:eastAsia="Times New Roman"/>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61B3C" w:rsidRPr="00D61B3C" w:rsidRDefault="00D61B3C" w:rsidP="00C93A9F">
      <w:pPr>
        <w:suppressAutoHyphens/>
        <w:ind w:left="567" w:firstLine="709"/>
        <w:jc w:val="both"/>
      </w:pPr>
      <w:r w:rsidRPr="00D61B3C">
        <w:rPr>
          <w:rFonts w:eastAsia="Times New Roman"/>
          <w:sz w:val="24"/>
          <w:szCs w:val="24"/>
        </w:rPr>
        <w:t>- Использование жилого дома заявителем или иным лицом в качестве места постоянного проживания;</w:t>
      </w:r>
    </w:p>
    <w:p w:rsidR="00D61B3C" w:rsidRPr="00D61B3C" w:rsidRDefault="00D61B3C" w:rsidP="00C93A9F">
      <w:pPr>
        <w:suppressAutoHyphens/>
        <w:ind w:left="567" w:firstLine="709"/>
        <w:jc w:val="both"/>
      </w:pPr>
      <w:r w:rsidRPr="00D61B3C">
        <w:rPr>
          <w:rFonts w:eastAsia="Times New Roman"/>
          <w:sz w:val="24"/>
          <w:szCs w:val="24"/>
        </w:rPr>
        <w:t>- Отсутствие документов (сведений), предусмотренных нормативными правовыми актами Российской Федерации (для ЕРГН на жилой дом);</w:t>
      </w:r>
    </w:p>
    <w:p w:rsidR="00D61B3C" w:rsidRPr="00D61B3C" w:rsidRDefault="00D61B3C" w:rsidP="00C93A9F">
      <w:pPr>
        <w:suppressAutoHyphens/>
        <w:ind w:left="567" w:firstLine="709"/>
        <w:jc w:val="both"/>
      </w:pPr>
      <w:r w:rsidRPr="00D61B3C">
        <w:rPr>
          <w:rFonts w:eastAsia="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Предоставление документов, не соответствующих требованиям пунктов 9.1 - 9.2 настоящего </w:t>
      </w:r>
      <w:r w:rsidR="00444A1D">
        <w:rPr>
          <w:rFonts w:eastAsia="Times New Roman"/>
          <w:sz w:val="24"/>
          <w:szCs w:val="24"/>
        </w:rPr>
        <w:t>а</w:t>
      </w:r>
      <w:r w:rsidRPr="00D61B3C">
        <w:rPr>
          <w:rFonts w:eastAsia="Times New Roman"/>
          <w:sz w:val="24"/>
          <w:szCs w:val="24"/>
        </w:rPr>
        <w:t>дминистративного регламента.</w:t>
      </w:r>
    </w:p>
    <w:p w:rsidR="00D61B3C" w:rsidRPr="00D61B3C" w:rsidRDefault="00D61B3C" w:rsidP="00C93A9F">
      <w:pPr>
        <w:suppressLineNumbers/>
        <w:suppressAutoHyphens/>
        <w:ind w:left="567" w:firstLine="709"/>
        <w:jc w:val="both"/>
      </w:pPr>
      <w:r w:rsidRPr="00D61B3C">
        <w:rPr>
          <w:color w:val="000000" w:themeColor="text1"/>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sidR="00217789">
        <w:rPr>
          <w:color w:val="000000" w:themeColor="text1"/>
          <w:sz w:val="24"/>
          <w:szCs w:val="24"/>
        </w:rPr>
        <w:t>отдел.</w:t>
      </w:r>
    </w:p>
    <w:p w:rsidR="00D61B3C" w:rsidRPr="00D61B3C" w:rsidRDefault="00D61B3C" w:rsidP="00C93A9F">
      <w:pPr>
        <w:suppressLineNumbers/>
        <w:suppressAutoHyphens/>
        <w:ind w:left="567" w:firstLine="709"/>
        <w:jc w:val="both"/>
      </w:pPr>
      <w:r w:rsidRPr="00D61B3C">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D61B3C" w:rsidRPr="00D61B3C" w:rsidRDefault="00D61B3C" w:rsidP="00C93A9F">
      <w:pPr>
        <w:suppressLineNumbers/>
        <w:suppressAutoHyphens/>
        <w:ind w:left="567" w:firstLine="709"/>
        <w:jc w:val="both"/>
      </w:pPr>
    </w:p>
    <w:p w:rsidR="00D61B3C" w:rsidRDefault="00D61B3C" w:rsidP="00C93A9F">
      <w:pPr>
        <w:suppressAutoHyphens/>
        <w:ind w:left="567" w:firstLine="709"/>
        <w:jc w:val="center"/>
        <w:rPr>
          <w:rFonts w:eastAsia="Times New Roman"/>
          <w:b/>
          <w:sz w:val="24"/>
          <w:szCs w:val="24"/>
        </w:rPr>
      </w:pPr>
      <w:r w:rsidRPr="00D61B3C">
        <w:rPr>
          <w:rFonts w:eastAsia="Times New Roman"/>
          <w:b/>
          <w:sz w:val="24"/>
          <w:szCs w:val="24"/>
        </w:rPr>
        <w:t>14. Перечень услуг, которые являются необходимыми и обязательными для предоставления муниципальной услуги</w:t>
      </w:r>
    </w:p>
    <w:p w:rsidR="00BF1D2C" w:rsidRPr="00D61B3C" w:rsidRDefault="00BF1D2C" w:rsidP="00C93A9F">
      <w:pPr>
        <w:suppressAutoHyphens/>
        <w:ind w:left="567" w:firstLine="709"/>
        <w:jc w:val="center"/>
        <w:rPr>
          <w:rFonts w:eastAsia="Times New Roman"/>
          <w:sz w:val="24"/>
          <w:szCs w:val="24"/>
        </w:rPr>
      </w:pPr>
    </w:p>
    <w:p w:rsidR="00D61B3C" w:rsidRPr="00D61B3C" w:rsidRDefault="00D61B3C" w:rsidP="00C93A9F">
      <w:pPr>
        <w:suppressAutoHyphens/>
        <w:ind w:left="567" w:firstLine="709"/>
        <w:jc w:val="both"/>
        <w:rPr>
          <w:rFonts w:eastAsia="Times New Roman"/>
          <w:sz w:val="24"/>
          <w:szCs w:val="24"/>
        </w:rPr>
      </w:pPr>
      <w:r w:rsidRPr="00D61B3C">
        <w:rPr>
          <w:rFonts w:eastAsia="Times New Roman"/>
          <w:sz w:val="24"/>
          <w:szCs w:val="24"/>
        </w:rPr>
        <w:t>14.1.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rPr>
          <w:rFonts w:eastAsia="Times New Roman"/>
          <w:sz w:val="24"/>
          <w:szCs w:val="24"/>
        </w:rPr>
      </w:pPr>
      <w:r w:rsidRPr="00D61B3C">
        <w:rPr>
          <w:rFonts w:eastAsia="Times New Roman"/>
          <w:b/>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D61B3C" w:rsidRPr="00D61B3C" w:rsidRDefault="00D61B3C" w:rsidP="00C93A9F">
      <w:pPr>
        <w:suppressAutoHyphens/>
        <w:ind w:left="567" w:firstLine="709"/>
        <w:jc w:val="both"/>
        <w:rPr>
          <w:rFonts w:eastAsia="Times New Roman"/>
          <w:sz w:val="24"/>
          <w:szCs w:val="24"/>
        </w:rPr>
      </w:pPr>
      <w:r w:rsidRPr="00D61B3C">
        <w:rPr>
          <w:rFonts w:eastAsia="Times New Roman"/>
          <w:sz w:val="24"/>
          <w:szCs w:val="24"/>
        </w:rPr>
        <w:t xml:space="preserve">15.1. </w:t>
      </w:r>
      <w:r w:rsidRPr="00D61B3C">
        <w:rPr>
          <w:rFonts w:eastAsia="Times New Roman"/>
          <w:iCs/>
          <w:sz w:val="24"/>
          <w:szCs w:val="24"/>
        </w:rPr>
        <w:t>Предоставление услуги осуществляется без взимания платы.</w:t>
      </w:r>
    </w:p>
    <w:p w:rsidR="00D61B3C" w:rsidRPr="00D61B3C" w:rsidRDefault="00D61B3C" w:rsidP="00C93A9F">
      <w:pPr>
        <w:suppressAutoHyphens/>
        <w:ind w:left="567" w:firstLine="709"/>
        <w:jc w:val="center"/>
        <w:rPr>
          <w:b/>
          <w:bCs/>
          <w:sz w:val="24"/>
          <w:szCs w:val="24"/>
        </w:rPr>
      </w:pPr>
    </w:p>
    <w:p w:rsidR="00D61B3C" w:rsidRPr="00D61B3C" w:rsidRDefault="00D61B3C" w:rsidP="00C93A9F">
      <w:pPr>
        <w:suppressAutoHyphens/>
        <w:ind w:left="567" w:firstLine="709"/>
        <w:jc w:val="center"/>
      </w:pPr>
      <w:r w:rsidRPr="00D61B3C">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61B3C" w:rsidRPr="00D61B3C" w:rsidRDefault="00D61B3C" w:rsidP="00C93A9F">
      <w:pPr>
        <w:suppressAutoHyphens/>
        <w:ind w:left="567" w:firstLine="709"/>
        <w:jc w:val="both"/>
      </w:pPr>
      <w:r w:rsidRPr="00D61B3C">
        <w:rPr>
          <w:bCs/>
          <w:sz w:val="24"/>
          <w:szCs w:val="24"/>
        </w:rPr>
        <w:t>16.1. Плата за предоставление услуги «Заключение по обследованию технического состояния объекта» устанавливается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61B3C" w:rsidRPr="00D61B3C" w:rsidRDefault="00D61B3C" w:rsidP="00C93A9F">
      <w:pPr>
        <w:suppressLineNumbers/>
        <w:suppressAutoHyphens/>
        <w:ind w:left="567" w:firstLine="709"/>
        <w:jc w:val="center"/>
        <w:rPr>
          <w:sz w:val="24"/>
          <w:szCs w:val="24"/>
        </w:rPr>
      </w:pPr>
    </w:p>
    <w:p w:rsidR="00D61B3C" w:rsidRPr="00D61B3C" w:rsidRDefault="00D61B3C" w:rsidP="00C93A9F">
      <w:pPr>
        <w:suppressAutoHyphens/>
        <w:ind w:left="567" w:firstLine="709"/>
        <w:jc w:val="center"/>
      </w:pPr>
      <w:r w:rsidRPr="00D61B3C">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D61B3C" w:rsidRPr="00D61B3C" w:rsidRDefault="00D61B3C" w:rsidP="00C93A9F">
      <w:pPr>
        <w:suppressAutoHyphens/>
        <w:ind w:left="567" w:firstLine="709"/>
        <w:jc w:val="both"/>
      </w:pPr>
      <w:r w:rsidRPr="00D61B3C">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D61B3C" w:rsidRPr="00D61B3C" w:rsidRDefault="00D61B3C" w:rsidP="00C93A9F">
      <w:pPr>
        <w:suppressLineNumbers/>
        <w:suppressAutoHyphens/>
        <w:ind w:left="567" w:firstLine="709"/>
        <w:jc w:val="center"/>
        <w:rPr>
          <w:rFonts w:eastAsia="Times New Roman"/>
          <w:b/>
          <w:sz w:val="24"/>
          <w:szCs w:val="24"/>
          <w:lang w:eastAsia="ar-SA"/>
        </w:rPr>
      </w:pPr>
    </w:p>
    <w:p w:rsidR="00D61B3C" w:rsidRDefault="00D61B3C" w:rsidP="00C93A9F">
      <w:pPr>
        <w:suppressLineNumbers/>
        <w:suppressAutoHyphens/>
        <w:ind w:left="567" w:firstLine="709"/>
        <w:jc w:val="center"/>
        <w:rPr>
          <w:rFonts w:eastAsia="Times New Roman"/>
          <w:b/>
          <w:sz w:val="24"/>
          <w:szCs w:val="24"/>
          <w:lang w:eastAsia="ar-SA"/>
        </w:rPr>
      </w:pPr>
      <w:r w:rsidRPr="00D61B3C">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525C6B" w:rsidRPr="00D61B3C" w:rsidRDefault="00525C6B" w:rsidP="00C93A9F">
      <w:pPr>
        <w:suppressLineNumbers/>
        <w:suppressAutoHyphens/>
        <w:ind w:left="567" w:firstLine="709"/>
        <w:jc w:val="center"/>
      </w:pP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18.1. Регистрация заявления, представленного в </w:t>
      </w:r>
      <w:r w:rsidR="005A6FAE">
        <w:rPr>
          <w:rFonts w:eastAsia="Times New Roman"/>
          <w:sz w:val="24"/>
          <w:szCs w:val="24"/>
          <w:lang w:eastAsia="ar-SA"/>
        </w:rPr>
        <w:t>отдел</w:t>
      </w:r>
      <w:r w:rsidRPr="00D61B3C">
        <w:rPr>
          <w:rFonts w:eastAsia="Times New Roman"/>
          <w:sz w:val="24"/>
          <w:szCs w:val="24"/>
          <w:lang w:eastAsia="ar-SA"/>
        </w:rPr>
        <w:t xml:space="preserve"> способами, указанными в пункте 9.2. настоящего </w:t>
      </w:r>
      <w:r w:rsidR="005A6FAE">
        <w:rPr>
          <w:rFonts w:eastAsia="Times New Roman"/>
          <w:sz w:val="24"/>
          <w:szCs w:val="24"/>
          <w:lang w:eastAsia="ar-SA"/>
        </w:rPr>
        <w:t>а</w:t>
      </w:r>
      <w:r w:rsidRPr="00D61B3C">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w:t>
      </w:r>
      <w:r w:rsidR="005A6FAE">
        <w:rPr>
          <w:rFonts w:eastAsia="Times New Roman"/>
          <w:sz w:val="24"/>
          <w:szCs w:val="24"/>
          <w:lang w:eastAsia="ar-SA"/>
        </w:rPr>
        <w:t>а</w:t>
      </w:r>
      <w:r w:rsidRPr="00D61B3C">
        <w:rPr>
          <w:rFonts w:eastAsia="Times New Roman"/>
          <w:sz w:val="24"/>
          <w:szCs w:val="24"/>
          <w:lang w:eastAsia="ar-SA"/>
        </w:rPr>
        <w:t xml:space="preserve">дминистративного регламента, вне рабочего времени </w:t>
      </w:r>
      <w:r w:rsidR="00E454E5">
        <w:rPr>
          <w:rFonts w:eastAsia="Times New Roman"/>
          <w:sz w:val="24"/>
          <w:szCs w:val="24"/>
          <w:lang w:eastAsia="ar-SA"/>
        </w:rPr>
        <w:t>отдела</w:t>
      </w:r>
      <w:r w:rsidRPr="00D61B3C">
        <w:rPr>
          <w:rFonts w:eastAsia="Times New Roman"/>
          <w:sz w:val="24"/>
          <w:szCs w:val="24"/>
          <w:lang w:eastAsia="ar-SA"/>
        </w:rPr>
        <w:t xml:space="preserve">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D61B3C" w:rsidRPr="00D61B3C" w:rsidRDefault="00D61B3C" w:rsidP="00C93A9F">
      <w:pPr>
        <w:suppressLineNumbers/>
        <w:suppressAutoHyphens/>
        <w:ind w:left="567" w:firstLine="709"/>
        <w:jc w:val="both"/>
        <w:rPr>
          <w:rFonts w:eastAsia="Times New Roman"/>
          <w:bCs/>
          <w:sz w:val="24"/>
          <w:szCs w:val="24"/>
          <w:lang w:eastAsia="ar-SA"/>
        </w:rPr>
      </w:pPr>
    </w:p>
    <w:p w:rsidR="00D61B3C" w:rsidRDefault="00D61B3C" w:rsidP="00C93A9F">
      <w:pPr>
        <w:suppressLineNumbers/>
        <w:suppressAutoHyphens/>
        <w:ind w:left="567" w:firstLine="709"/>
        <w:jc w:val="center"/>
        <w:rPr>
          <w:rFonts w:eastAsia="Times New Roman"/>
          <w:b/>
          <w:bCs/>
          <w:sz w:val="24"/>
          <w:szCs w:val="24"/>
          <w:lang w:eastAsia="ar-SA"/>
        </w:rPr>
      </w:pPr>
      <w:r w:rsidRPr="00D61B3C">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680B" w:rsidRPr="00D61B3C" w:rsidRDefault="00D6680B" w:rsidP="00C93A9F">
      <w:pPr>
        <w:suppressLineNumbers/>
        <w:suppressAutoHyphens/>
        <w:ind w:left="567" w:firstLine="709"/>
        <w:jc w:val="center"/>
      </w:pPr>
    </w:p>
    <w:p w:rsidR="00D61B3C" w:rsidRPr="00D61B3C" w:rsidRDefault="00D61B3C" w:rsidP="00C93A9F">
      <w:pPr>
        <w:suppressLineNumbers/>
        <w:suppressAutoHyphens/>
        <w:ind w:left="567" w:firstLine="709"/>
        <w:jc w:val="both"/>
      </w:pPr>
      <w:r w:rsidRPr="00D61B3C">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1B3C">
        <w:rPr>
          <w:rFonts w:eastAsia="Times New Roman"/>
          <w:sz w:val="24"/>
          <w:szCs w:val="24"/>
          <w:lang w:eastAsia="ar-SA"/>
        </w:rPr>
        <w:t>сурдопереводчика</w:t>
      </w:r>
      <w:proofErr w:type="spellEnd"/>
      <w:r w:rsidRPr="00D61B3C">
        <w:rPr>
          <w:rFonts w:eastAsia="Times New Roman"/>
          <w:sz w:val="24"/>
          <w:szCs w:val="24"/>
          <w:lang w:eastAsia="ar-SA"/>
        </w:rPr>
        <w:t xml:space="preserve"> и </w:t>
      </w:r>
      <w:proofErr w:type="spellStart"/>
      <w:r w:rsidRPr="00D61B3C">
        <w:rPr>
          <w:rFonts w:eastAsia="Times New Roman"/>
          <w:sz w:val="24"/>
          <w:szCs w:val="24"/>
          <w:lang w:eastAsia="ar-SA"/>
        </w:rPr>
        <w:t>тифлосурдопереводчика</w:t>
      </w:r>
      <w:proofErr w:type="spellEnd"/>
      <w:r w:rsidRPr="00D61B3C">
        <w:rPr>
          <w:rFonts w:eastAsia="Times New Roman"/>
          <w:sz w:val="24"/>
          <w:szCs w:val="24"/>
          <w:lang w:eastAsia="ar-SA"/>
        </w:rPr>
        <w:t>;</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w:t>
      </w:r>
      <w:r w:rsidRPr="00D61B3C">
        <w:rPr>
          <w:rFonts w:eastAsia="Times New Roman"/>
          <w:sz w:val="24"/>
          <w:szCs w:val="24"/>
          <w:lang w:eastAsia="ar-SA"/>
        </w:rPr>
        <w:lastRenderedPageBreak/>
        <w:t>государственную информационную систему «Единая централизованная цифровая платформа в социальной сфере».</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Помещения, в которых предоставляется государственная услуга предъявляются следующие требования:</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оборудуются световым информационным табло;</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rsidR="00D61B3C" w:rsidRPr="00D61B3C" w:rsidRDefault="00F06DA5" w:rsidP="00C93A9F">
      <w:pPr>
        <w:suppressLineNumbers/>
        <w:suppressAutoHyphens/>
        <w:ind w:left="567" w:firstLine="709"/>
        <w:jc w:val="both"/>
      </w:pPr>
      <w:r>
        <w:rPr>
          <w:rFonts w:eastAsia="Times New Roman"/>
          <w:sz w:val="24"/>
          <w:szCs w:val="24"/>
          <w:lang w:eastAsia="ar-SA"/>
        </w:rPr>
        <w:t>-</w:t>
      </w:r>
      <w:r w:rsidR="00DF15A6">
        <w:rPr>
          <w:rFonts w:eastAsia="Times New Roman"/>
          <w:sz w:val="24"/>
          <w:szCs w:val="24"/>
          <w:lang w:eastAsia="ar-SA"/>
        </w:rPr>
        <w:t xml:space="preserve"> </w:t>
      </w:r>
      <w:r w:rsidR="00D61B3C" w:rsidRPr="00D61B3C">
        <w:rPr>
          <w:rFonts w:eastAsia="Times New Roman"/>
          <w:sz w:val="24"/>
          <w:szCs w:val="24"/>
          <w:lang w:eastAsia="ar-SA"/>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19.2 Требования к залу ожидания.</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Места ожидания должны быть оборудованы стульями, кресельными секциями, скамьями.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19.3 Требования к местам для заполнения заявлений о предоставлении услуги.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61B3C" w:rsidRPr="00D61B3C" w:rsidRDefault="00D61B3C" w:rsidP="00C93A9F">
      <w:pPr>
        <w:suppressLineNumbers/>
        <w:suppressAutoHyphens/>
        <w:ind w:left="567" w:firstLine="709"/>
        <w:jc w:val="both"/>
        <w:rPr>
          <w:rFonts w:eastAsia="Times New Roman"/>
          <w:sz w:val="24"/>
          <w:szCs w:val="24"/>
          <w:lang w:eastAsia="ar-SA"/>
        </w:rPr>
      </w:pPr>
    </w:p>
    <w:p w:rsidR="00D61B3C" w:rsidRDefault="00D61B3C" w:rsidP="00C93A9F">
      <w:pPr>
        <w:suppressLineNumbers/>
        <w:suppressAutoHyphens/>
        <w:ind w:left="567" w:firstLine="709"/>
        <w:jc w:val="center"/>
        <w:rPr>
          <w:rFonts w:eastAsia="Times New Roman"/>
          <w:b/>
          <w:sz w:val="24"/>
          <w:szCs w:val="24"/>
          <w:lang w:eastAsia="ar-SA"/>
        </w:rPr>
      </w:pPr>
      <w:r w:rsidRPr="00D61B3C">
        <w:rPr>
          <w:rFonts w:eastAsia="Times New Roman"/>
          <w:b/>
          <w:sz w:val="24"/>
          <w:szCs w:val="24"/>
          <w:lang w:eastAsia="ar-SA"/>
        </w:rPr>
        <w:t>20. Показатели доступности и качества муниципальной услуги</w:t>
      </w:r>
    </w:p>
    <w:p w:rsidR="004958B7" w:rsidRPr="00D61B3C" w:rsidRDefault="004958B7" w:rsidP="00C93A9F">
      <w:pPr>
        <w:suppressLineNumbers/>
        <w:suppressAutoHyphens/>
        <w:ind w:left="567" w:firstLine="709"/>
        <w:jc w:val="center"/>
      </w:pP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20.1. </w:t>
      </w:r>
      <w:r w:rsidRPr="00D61B3C">
        <w:rPr>
          <w:rFonts w:eastAsia="Times New Roman"/>
          <w:sz w:val="24"/>
          <w:szCs w:val="24"/>
        </w:rPr>
        <w:t xml:space="preserve">Показателями доступности предоставления муниципальной услуги являются: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при предоставлении муниципальной услуги (в случае личного обращения заявителя в </w:t>
      </w:r>
      <w:r w:rsidR="002F1795">
        <w:rPr>
          <w:rFonts w:eastAsia="Times New Roman"/>
          <w:sz w:val="24"/>
          <w:szCs w:val="24"/>
        </w:rPr>
        <w:t>отдел</w:t>
      </w:r>
      <w:r w:rsidRPr="00D61B3C">
        <w:rPr>
          <w:rFonts w:eastAsia="Times New Roman"/>
          <w:sz w:val="24"/>
          <w:szCs w:val="24"/>
        </w:rPr>
        <w:t xml:space="preserve"> количество взаимодействий заявителя с</w:t>
      </w:r>
      <w:r w:rsidR="002F1795">
        <w:rPr>
          <w:rFonts w:eastAsia="Times New Roman"/>
          <w:sz w:val="24"/>
          <w:szCs w:val="24"/>
        </w:rPr>
        <w:t>о специалистами отдела</w:t>
      </w:r>
      <w:r w:rsidRPr="00D61B3C">
        <w:rPr>
          <w:rFonts w:eastAsia="Times New Roman"/>
          <w:sz w:val="24"/>
          <w:szCs w:val="24"/>
        </w:rPr>
        <w:t xml:space="preserve">, ответственными за предоставление муниципальной услуги, не более 2-х раз, продолжительность каждого обращения не превышает 15 минут. </w:t>
      </w:r>
    </w:p>
    <w:p w:rsidR="00D61B3C" w:rsidRPr="00D61B3C" w:rsidRDefault="00D61B3C" w:rsidP="00C93A9F">
      <w:pPr>
        <w:suppressLineNumbers/>
        <w:suppressAutoHyphens/>
        <w:ind w:left="567" w:firstLine="709"/>
        <w:jc w:val="both"/>
      </w:pPr>
      <w:r w:rsidRPr="00D61B3C">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(при наличии соглашения о взаимодействии) для получения услуги.</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В случае обращения заявителя в </w:t>
      </w:r>
      <w:r w:rsidR="008F7FA4">
        <w:rPr>
          <w:rFonts w:eastAsia="Times New Roman"/>
          <w:sz w:val="24"/>
          <w:szCs w:val="24"/>
        </w:rPr>
        <w:t xml:space="preserve">отдел </w:t>
      </w:r>
      <w:r w:rsidRPr="00D61B3C">
        <w:rPr>
          <w:rFonts w:eastAsia="Times New Roman"/>
          <w:sz w:val="24"/>
          <w:szCs w:val="24"/>
        </w:rPr>
        <w:t xml:space="preserve">посредством ЕПГУ при реализации возможности получения результата предоставления муниципальной услуги в электронном виде посредством </w:t>
      </w:r>
      <w:r w:rsidR="0058638E">
        <w:rPr>
          <w:rFonts w:eastAsia="Times New Roman"/>
          <w:sz w:val="24"/>
          <w:szCs w:val="24"/>
        </w:rPr>
        <w:t xml:space="preserve">ЕПГУ взаимодействие заявителя со специалистами </w:t>
      </w:r>
      <w:r w:rsidRPr="00D61B3C">
        <w:rPr>
          <w:rFonts w:eastAsia="Times New Roman"/>
          <w:sz w:val="24"/>
          <w:szCs w:val="24"/>
        </w:rPr>
        <w:t>не требуется.</w:t>
      </w:r>
    </w:p>
    <w:p w:rsidR="00D61B3C" w:rsidRPr="00D61B3C" w:rsidRDefault="00D61B3C" w:rsidP="00C93A9F">
      <w:pPr>
        <w:suppressAutoHyphens/>
        <w:ind w:left="567" w:firstLine="709"/>
        <w:jc w:val="both"/>
      </w:pPr>
      <w:r w:rsidRPr="00D61B3C">
        <w:rPr>
          <w:iCs/>
          <w:sz w:val="24"/>
          <w:szCs w:val="24"/>
        </w:rPr>
        <w:t xml:space="preserve">-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w:t>
      </w:r>
      <w:r w:rsidR="006D21D1">
        <w:rPr>
          <w:iCs/>
          <w:sz w:val="24"/>
          <w:szCs w:val="24"/>
        </w:rPr>
        <w:t>отделе</w:t>
      </w:r>
      <w:r w:rsidRPr="00D61B3C">
        <w:rPr>
          <w:iCs/>
          <w:sz w:val="24"/>
          <w:szCs w:val="24"/>
        </w:rPr>
        <w:t xml:space="preserve"> или МФЦ (посредством окон </w:t>
      </w:r>
      <w:r w:rsidR="00E62857">
        <w:rPr>
          <w:sz w:val="24"/>
          <w:szCs w:val="24"/>
        </w:rPr>
        <w:t>с</w:t>
      </w:r>
      <w:r w:rsidRPr="00D61B3C">
        <w:rPr>
          <w:sz w:val="24"/>
          <w:szCs w:val="24"/>
        </w:rPr>
        <w:t>ектора пользовательского сопровождения</w:t>
      </w:r>
      <w:r w:rsidRPr="00D61B3C">
        <w:rPr>
          <w:iCs/>
          <w:sz w:val="24"/>
          <w:szCs w:val="24"/>
        </w:rPr>
        <w:t>);</w:t>
      </w:r>
    </w:p>
    <w:p w:rsidR="00D61B3C" w:rsidRPr="00D61B3C" w:rsidRDefault="00D61B3C" w:rsidP="00C93A9F">
      <w:pPr>
        <w:suppressAutoHyphens/>
        <w:ind w:left="567" w:firstLine="709"/>
        <w:jc w:val="both"/>
      </w:pPr>
      <w:r w:rsidRPr="00D61B3C">
        <w:rPr>
          <w:sz w:val="24"/>
          <w:szCs w:val="24"/>
        </w:rPr>
        <w:t xml:space="preserve">- представление услуги через МФЦ возможно после заключения соответствующего </w:t>
      </w:r>
      <w:r w:rsidR="00E62857">
        <w:rPr>
          <w:sz w:val="24"/>
          <w:szCs w:val="24"/>
        </w:rPr>
        <w:t>с</w:t>
      </w:r>
      <w:r w:rsidRPr="00D61B3C">
        <w:rPr>
          <w:sz w:val="24"/>
          <w:szCs w:val="24"/>
        </w:rPr>
        <w:t>оглашения о взаимодействии;</w:t>
      </w:r>
    </w:p>
    <w:p w:rsidR="00D61B3C" w:rsidRPr="00D61B3C" w:rsidRDefault="00D61B3C" w:rsidP="00C93A9F">
      <w:pPr>
        <w:suppressLineNumbers/>
        <w:suppressAutoHyphens/>
        <w:ind w:left="567" w:firstLine="709"/>
        <w:jc w:val="both"/>
      </w:pPr>
      <w:r w:rsidRPr="00D61B3C">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D61B3C" w:rsidRPr="00D61B3C" w:rsidRDefault="00D61B3C" w:rsidP="00C93A9F">
      <w:pPr>
        <w:suppressLineNumbers/>
        <w:suppressAutoHyphens/>
        <w:ind w:left="567" w:firstLine="709"/>
        <w:jc w:val="both"/>
      </w:pPr>
      <w:r w:rsidRPr="00D61B3C">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D61B3C" w:rsidRPr="00D61B3C" w:rsidRDefault="00D61B3C" w:rsidP="00C93A9F">
      <w:pPr>
        <w:suppressLineNumbers/>
        <w:suppressAutoHyphens/>
        <w:ind w:left="567" w:firstLine="709"/>
        <w:jc w:val="both"/>
      </w:pPr>
      <w:r w:rsidRPr="00D61B3C">
        <w:rPr>
          <w:rFonts w:eastAsia="Times New Roman"/>
          <w:sz w:val="24"/>
          <w:szCs w:val="24"/>
        </w:rPr>
        <w:t>Сведения о ходе рассмотрения заявления, направленного способом, указанным в</w:t>
      </w:r>
      <w:r w:rsidR="00770198">
        <w:rPr>
          <w:rFonts w:eastAsia="Times New Roman"/>
          <w:sz w:val="24"/>
          <w:szCs w:val="24"/>
        </w:rPr>
        <w:t xml:space="preserve"> </w:t>
      </w:r>
      <w:r w:rsidRPr="00D61B3C">
        <w:rPr>
          <w:rFonts w:eastAsia="Times New Roman"/>
          <w:sz w:val="24"/>
          <w:szCs w:val="24"/>
        </w:rPr>
        <w:t>пункт</w:t>
      </w:r>
      <w:r w:rsidR="00770198">
        <w:rPr>
          <w:rFonts w:eastAsia="Times New Roman"/>
          <w:sz w:val="24"/>
          <w:szCs w:val="24"/>
        </w:rPr>
        <w:t>е</w:t>
      </w:r>
      <w:r w:rsidRPr="00D61B3C">
        <w:rPr>
          <w:rFonts w:eastAsia="Times New Roman"/>
          <w:sz w:val="24"/>
          <w:szCs w:val="24"/>
        </w:rPr>
        <w:t xml:space="preserve"> 9.2. настоящего </w:t>
      </w:r>
      <w:r w:rsidR="007B7332">
        <w:rPr>
          <w:rFonts w:eastAsia="Times New Roman"/>
          <w:sz w:val="24"/>
          <w:szCs w:val="24"/>
        </w:rPr>
        <w:t>а</w:t>
      </w:r>
      <w:r w:rsidRPr="00D61B3C">
        <w:rPr>
          <w:rFonts w:eastAsia="Times New Roman"/>
          <w:sz w:val="24"/>
          <w:szCs w:val="24"/>
        </w:rPr>
        <w:t xml:space="preserve">дминистративного регламента, доводятся до заявителя путем уведомления об изменении статуса уведомления в личном кабинете заявителя на ЕПГУ.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w:t>
      </w:r>
      <w:r w:rsidR="00C56F49">
        <w:rPr>
          <w:rFonts w:eastAsia="Times New Roman"/>
          <w:sz w:val="24"/>
          <w:szCs w:val="24"/>
        </w:rPr>
        <w:t>а</w:t>
      </w:r>
      <w:r w:rsidRPr="00D61B3C">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770198">
        <w:rPr>
          <w:rFonts w:eastAsia="Times New Roman"/>
          <w:sz w:val="24"/>
          <w:szCs w:val="24"/>
        </w:rPr>
        <w:t>отдел</w:t>
      </w:r>
      <w:proofErr w:type="gramStart"/>
      <w:r w:rsidRPr="00D61B3C">
        <w:rPr>
          <w:rFonts w:eastAsia="Times New Roman"/>
          <w:sz w:val="24"/>
          <w:szCs w:val="24"/>
        </w:rPr>
        <w:t>)</w:t>
      </w:r>
      <w:proofErr w:type="gramEnd"/>
      <w:r w:rsidRPr="00D61B3C">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D61B3C" w:rsidRPr="00D61B3C" w:rsidRDefault="00D345D0" w:rsidP="00C93A9F">
      <w:pPr>
        <w:suppressLineNumbers/>
        <w:suppressAutoHyphens/>
        <w:ind w:left="567" w:firstLine="709"/>
        <w:jc w:val="both"/>
      </w:pPr>
      <w:r>
        <w:rPr>
          <w:rFonts w:eastAsia="Times New Roman"/>
          <w:sz w:val="24"/>
          <w:szCs w:val="24"/>
        </w:rPr>
        <w:t>-</w:t>
      </w:r>
      <w:r w:rsidR="00D61B3C" w:rsidRPr="00D61B3C">
        <w:rPr>
          <w:rFonts w:eastAsia="Times New Roman"/>
          <w:sz w:val="24"/>
          <w:szCs w:val="24"/>
        </w:rPr>
        <w:t xml:space="preserve"> на бумажном носителе посредством личного обращения в </w:t>
      </w:r>
      <w:r>
        <w:rPr>
          <w:rFonts w:eastAsia="Times New Roman"/>
          <w:sz w:val="24"/>
          <w:szCs w:val="24"/>
        </w:rPr>
        <w:t>отдел</w:t>
      </w:r>
      <w:r w:rsidR="00D61B3C" w:rsidRPr="00D61B3C">
        <w:rPr>
          <w:rFonts w:eastAsia="Times New Roman"/>
          <w:sz w:val="24"/>
          <w:szCs w:val="24"/>
        </w:rPr>
        <w:t xml:space="preserve">, в том числе посредством почтового отправления с объявленной ценностью при его пересылке, описью вложения и уведомлением о вручении; </w:t>
      </w:r>
    </w:p>
    <w:p w:rsidR="00D61B3C" w:rsidRPr="00D61B3C" w:rsidRDefault="00D345D0" w:rsidP="00C93A9F">
      <w:pPr>
        <w:suppressLineNumbers/>
        <w:suppressAutoHyphens/>
        <w:ind w:left="567" w:firstLine="709"/>
        <w:jc w:val="both"/>
      </w:pPr>
      <w:r>
        <w:rPr>
          <w:rFonts w:eastAsia="Times New Roman"/>
          <w:sz w:val="24"/>
          <w:szCs w:val="24"/>
        </w:rPr>
        <w:t>-</w:t>
      </w:r>
      <w:r w:rsidR="00D61B3C" w:rsidRPr="00D61B3C">
        <w:rPr>
          <w:rFonts w:eastAsia="Times New Roman"/>
          <w:sz w:val="24"/>
          <w:szCs w:val="24"/>
        </w:rPr>
        <w:t xml:space="preserve"> в электронной форме посредством электронной почты.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A36BDA">
        <w:rPr>
          <w:rFonts w:eastAsia="Times New Roman"/>
          <w:sz w:val="24"/>
          <w:szCs w:val="24"/>
        </w:rPr>
        <w:t>отдел</w:t>
      </w:r>
      <w:r w:rsidRPr="00D61B3C">
        <w:rPr>
          <w:rFonts w:eastAsia="Times New Roman"/>
          <w:sz w:val="24"/>
          <w:szCs w:val="24"/>
        </w:rPr>
        <w:t xml:space="preserve">) в день обращения </w:t>
      </w:r>
      <w:proofErr w:type="gramStart"/>
      <w:r w:rsidRPr="00D61B3C">
        <w:rPr>
          <w:rFonts w:eastAsia="Times New Roman"/>
          <w:sz w:val="24"/>
          <w:szCs w:val="24"/>
        </w:rPr>
        <w:t>заявителя</w:t>
      </w:r>
      <w:proofErr w:type="gramEnd"/>
      <w:r w:rsidRPr="00D61B3C">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D61B3C" w:rsidRPr="00D61B3C" w:rsidRDefault="00D61B3C" w:rsidP="00C93A9F">
      <w:pPr>
        <w:suppressLineNumbers/>
        <w:suppressAutoHyphens/>
        <w:ind w:left="567" w:firstLine="709"/>
        <w:jc w:val="both"/>
      </w:pPr>
      <w:r w:rsidRPr="00D61B3C">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r w:rsidR="00107DFC">
        <w:rPr>
          <w:rFonts w:eastAsia="Times New Roman"/>
          <w:sz w:val="24"/>
          <w:szCs w:val="24"/>
        </w:rPr>
        <w:t>.</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20.2. Основными показателями качества предоставления муниципальной услуги являются: </w:t>
      </w:r>
    </w:p>
    <w:p w:rsidR="00D61B3C" w:rsidRPr="00D61B3C" w:rsidRDefault="00D61B3C" w:rsidP="00C93A9F">
      <w:pPr>
        <w:suppressLineNumbers/>
        <w:suppressAutoHyphens/>
        <w:ind w:left="567" w:firstLine="709"/>
        <w:jc w:val="both"/>
      </w:pPr>
      <w:r w:rsidRPr="00D61B3C">
        <w:rPr>
          <w:rFonts w:eastAsia="Times New Roman"/>
          <w:sz w:val="24"/>
          <w:szCs w:val="24"/>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w:t>
      </w:r>
      <w:r w:rsidR="00F91EBF">
        <w:rPr>
          <w:rFonts w:eastAsia="Times New Roman"/>
          <w:sz w:val="24"/>
          <w:szCs w:val="24"/>
        </w:rPr>
        <w:t>а</w:t>
      </w:r>
      <w:r w:rsidRPr="00D61B3C">
        <w:rPr>
          <w:rFonts w:eastAsia="Times New Roman"/>
          <w:sz w:val="24"/>
          <w:szCs w:val="24"/>
        </w:rPr>
        <w:t xml:space="preserve">дминистративным регламентом; </w:t>
      </w:r>
    </w:p>
    <w:p w:rsidR="00D61B3C" w:rsidRPr="00D61B3C" w:rsidRDefault="00D61B3C" w:rsidP="00C93A9F">
      <w:pPr>
        <w:suppressLineNumbers/>
        <w:suppressAutoHyphens/>
        <w:ind w:left="567" w:firstLine="709"/>
        <w:jc w:val="both"/>
      </w:pPr>
      <w:r w:rsidRPr="00D61B3C">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Качество предоставления муниципальной услуги характеризуется </w:t>
      </w:r>
      <w:r w:rsidRPr="00D61B3C">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61B3C">
        <w:rPr>
          <w:rFonts w:eastAsia="Times New Roman"/>
          <w:sz w:val="24"/>
          <w:szCs w:val="24"/>
        </w:rPr>
        <w:t xml:space="preserve">отсутствием: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нарушений установленных сроков в процессе предоставления муниципальной услуги; </w:t>
      </w:r>
    </w:p>
    <w:p w:rsidR="00D61B3C" w:rsidRPr="00D61B3C" w:rsidRDefault="00D61B3C" w:rsidP="00C93A9F">
      <w:pPr>
        <w:suppressLineNumbers/>
        <w:suppressAutoHyphens/>
        <w:ind w:left="567" w:firstLine="709"/>
        <w:jc w:val="both"/>
      </w:pPr>
      <w:r w:rsidRPr="00D61B3C">
        <w:rPr>
          <w:rFonts w:eastAsia="Times New Roman"/>
          <w:sz w:val="24"/>
          <w:szCs w:val="24"/>
        </w:rPr>
        <w:t xml:space="preserve">- заявлений об оспаривании решений, действий (бездействия) </w:t>
      </w:r>
      <w:r w:rsidR="00CB04C5">
        <w:rPr>
          <w:rFonts w:eastAsia="Times New Roman"/>
          <w:sz w:val="24"/>
          <w:szCs w:val="24"/>
        </w:rPr>
        <w:t>отдела</w:t>
      </w:r>
      <w:r w:rsidRPr="00D61B3C">
        <w:rPr>
          <w:rFonts w:eastAsia="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 безосновательных отказов в приеме </w:t>
      </w:r>
      <w:r w:rsidRPr="00D61B3C">
        <w:rPr>
          <w:rFonts w:eastAsia="Times New Roman"/>
          <w:sz w:val="24"/>
          <w:szCs w:val="24"/>
        </w:rPr>
        <w:t>заявлений о предоставлении муниципальной услуги от заявителей</w:t>
      </w:r>
      <w:r w:rsidRPr="00D61B3C">
        <w:rPr>
          <w:rFonts w:eastAsia="Times New Roman"/>
          <w:sz w:val="24"/>
          <w:szCs w:val="24"/>
          <w:lang w:eastAsia="ar-SA"/>
        </w:rPr>
        <w:t xml:space="preserve"> и в предоставлении муниципальной услуги;</w:t>
      </w:r>
    </w:p>
    <w:p w:rsidR="00D61B3C" w:rsidRPr="00D61B3C" w:rsidRDefault="00D61B3C" w:rsidP="00C93A9F">
      <w:pPr>
        <w:suppressLineNumbers/>
        <w:tabs>
          <w:tab w:val="left" w:pos="0"/>
        </w:tabs>
        <w:suppressAutoHyphens/>
        <w:ind w:left="567" w:firstLine="709"/>
        <w:jc w:val="both"/>
      </w:pPr>
      <w:r w:rsidRPr="00D61B3C">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D61B3C" w:rsidRPr="00D61B3C" w:rsidRDefault="00D61B3C" w:rsidP="00C93A9F">
      <w:pPr>
        <w:suppressLineNumbers/>
        <w:tabs>
          <w:tab w:val="left" w:pos="0"/>
        </w:tabs>
        <w:suppressAutoHyphens/>
        <w:ind w:left="567" w:firstLine="709"/>
        <w:jc w:val="both"/>
      </w:pPr>
      <w:r w:rsidRPr="00D61B3C">
        <w:rPr>
          <w:rFonts w:eastAsia="Times New Roman"/>
          <w:sz w:val="24"/>
          <w:szCs w:val="24"/>
        </w:rPr>
        <w:t>- </w:t>
      </w:r>
      <w:r w:rsidRPr="00D61B3C">
        <w:rPr>
          <w:rFonts w:eastAsia="Times New Roman"/>
          <w:sz w:val="24"/>
          <w:szCs w:val="24"/>
          <w:lang w:eastAsia="ar-SA"/>
        </w:rPr>
        <w:t>некомпетентности специалистов</w:t>
      </w:r>
      <w:r w:rsidRPr="00D61B3C">
        <w:rPr>
          <w:rFonts w:eastAsia="Times New Roman"/>
          <w:sz w:val="24"/>
          <w:szCs w:val="24"/>
        </w:rPr>
        <w:t xml:space="preserve">. </w:t>
      </w:r>
    </w:p>
    <w:p w:rsidR="00D61B3C" w:rsidRPr="00D61B3C" w:rsidRDefault="00D61B3C" w:rsidP="00C93A9F">
      <w:pPr>
        <w:suppressLineNumbers/>
        <w:suppressAutoHyphens/>
        <w:ind w:left="567" w:firstLine="709"/>
        <w:jc w:val="both"/>
        <w:rPr>
          <w:sz w:val="24"/>
          <w:szCs w:val="24"/>
        </w:rPr>
      </w:pPr>
    </w:p>
    <w:p w:rsidR="00D61B3C" w:rsidRDefault="00D61B3C" w:rsidP="00C93A9F">
      <w:pPr>
        <w:suppressLineNumbers/>
        <w:suppressAutoHyphens/>
        <w:ind w:left="567" w:firstLine="709"/>
        <w:jc w:val="center"/>
        <w:rPr>
          <w:rFonts w:eastAsia="Times New Roman"/>
          <w:b/>
          <w:sz w:val="24"/>
          <w:szCs w:val="24"/>
          <w:lang w:eastAsia="ar-SA"/>
        </w:rPr>
      </w:pPr>
      <w:r w:rsidRPr="00D61B3C">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765D" w:rsidRPr="00D61B3C" w:rsidRDefault="00BA765D" w:rsidP="00C93A9F">
      <w:pPr>
        <w:suppressLineNumbers/>
        <w:suppressAutoHyphens/>
        <w:ind w:left="567" w:firstLine="709"/>
        <w:jc w:val="center"/>
      </w:pPr>
    </w:p>
    <w:p w:rsidR="00D61B3C" w:rsidRPr="00D61B3C" w:rsidRDefault="00D61B3C" w:rsidP="00C93A9F">
      <w:pPr>
        <w:suppressLineNumbers/>
        <w:suppressAutoHyphens/>
        <w:ind w:left="567" w:firstLine="709"/>
        <w:jc w:val="both"/>
      </w:pPr>
      <w:r w:rsidRPr="00D61B3C">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21.2. Особенности предоставления муниципальной услуги в электронном виде.</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D61B3C" w:rsidRPr="00D61B3C" w:rsidRDefault="00D61B3C" w:rsidP="00C93A9F">
      <w:pPr>
        <w:suppressLineNumbers/>
        <w:suppressAutoHyphens/>
        <w:ind w:left="567" w:firstLine="709"/>
        <w:jc w:val="both"/>
      </w:pPr>
      <w:r w:rsidRPr="00D61B3C">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D61B3C" w:rsidRPr="00D61B3C" w:rsidRDefault="00D61B3C" w:rsidP="00C93A9F">
      <w:pPr>
        <w:suppressLineNumbers/>
        <w:suppressAutoHyphens/>
        <w:ind w:left="567" w:firstLine="709"/>
        <w:jc w:val="both"/>
        <w:rPr>
          <w:rFonts w:eastAsia="Times New Roman"/>
          <w:color w:val="000000"/>
          <w:sz w:val="24"/>
          <w:szCs w:val="24"/>
        </w:rPr>
      </w:pPr>
    </w:p>
    <w:p w:rsidR="00D61B3C" w:rsidRPr="00D61B3C" w:rsidRDefault="00D61B3C" w:rsidP="00C93A9F">
      <w:pPr>
        <w:suppressLineNumbers/>
        <w:suppressAutoHyphens/>
        <w:ind w:left="567" w:firstLine="709"/>
        <w:jc w:val="center"/>
      </w:pPr>
      <w:r w:rsidRPr="00D61B3C">
        <w:rPr>
          <w:rFonts w:eastAsia="Times New Roman"/>
          <w:b/>
          <w:sz w:val="24"/>
          <w:szCs w:val="24"/>
          <w:lang w:val="en-US" w:eastAsia="ar-SA"/>
        </w:rPr>
        <w:lastRenderedPageBreak/>
        <w:t>III</w:t>
      </w:r>
      <w:r w:rsidRPr="00D61B3C">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D61B3C" w:rsidRPr="00D61B3C" w:rsidRDefault="00D61B3C" w:rsidP="00C93A9F">
      <w:pPr>
        <w:suppressAutoHyphens/>
        <w:ind w:left="567" w:firstLine="709"/>
        <w:jc w:val="both"/>
        <w:rPr>
          <w:sz w:val="24"/>
          <w:szCs w:val="24"/>
        </w:rPr>
      </w:pPr>
    </w:p>
    <w:p w:rsidR="00D61B3C" w:rsidRPr="00D61B3C" w:rsidRDefault="00D61B3C" w:rsidP="00C93A9F">
      <w:pPr>
        <w:suppressAutoHyphens/>
        <w:ind w:left="567" w:firstLine="709"/>
        <w:jc w:val="both"/>
      </w:pPr>
      <w:r w:rsidRPr="00D61B3C">
        <w:rPr>
          <w:sz w:val="24"/>
          <w:szCs w:val="24"/>
        </w:rPr>
        <w:t>22. Исчерпывающий перечень административных процедур при предоставлении муниципальной услуги</w:t>
      </w:r>
      <w:r w:rsidR="00A07516">
        <w:rPr>
          <w:sz w:val="24"/>
          <w:szCs w:val="24"/>
        </w:rPr>
        <w:t>.</w:t>
      </w:r>
    </w:p>
    <w:p w:rsidR="00D61B3C" w:rsidRPr="00D61B3C" w:rsidRDefault="00D61B3C" w:rsidP="00C93A9F">
      <w:pPr>
        <w:suppressAutoHyphens/>
        <w:ind w:left="567" w:firstLine="709"/>
        <w:jc w:val="both"/>
      </w:pPr>
      <w:r w:rsidRPr="00D61B3C">
        <w:rPr>
          <w:sz w:val="24"/>
          <w:szCs w:val="24"/>
        </w:rPr>
        <w:t>22.1. Предоставление муниципальной услуги включает в себя следующие административные процедуры:</w:t>
      </w:r>
    </w:p>
    <w:p w:rsidR="00D61B3C" w:rsidRPr="00D61B3C" w:rsidRDefault="00A07516" w:rsidP="00C93A9F">
      <w:pPr>
        <w:suppressAutoHyphens/>
        <w:ind w:left="567" w:firstLine="709"/>
        <w:jc w:val="both"/>
      </w:pPr>
      <w:r>
        <w:rPr>
          <w:sz w:val="24"/>
          <w:szCs w:val="24"/>
        </w:rPr>
        <w:t>-</w:t>
      </w:r>
      <w:r w:rsidR="00D61B3C" w:rsidRPr="00D61B3C">
        <w:rPr>
          <w:sz w:val="24"/>
          <w:szCs w:val="24"/>
        </w:rPr>
        <w:t xml:space="preserve"> </w:t>
      </w:r>
      <w:r>
        <w:rPr>
          <w:sz w:val="24"/>
          <w:szCs w:val="24"/>
        </w:rPr>
        <w:t>п</w:t>
      </w:r>
      <w:r w:rsidR="00D61B3C" w:rsidRPr="00D61B3C">
        <w:rPr>
          <w:sz w:val="24"/>
          <w:szCs w:val="24"/>
        </w:rPr>
        <w:t>рием, проверка документов и регистрация заявления либо отказ в приеме документов;</w:t>
      </w:r>
    </w:p>
    <w:p w:rsidR="00D61B3C" w:rsidRPr="00D61B3C" w:rsidRDefault="00A07516" w:rsidP="00C93A9F">
      <w:pPr>
        <w:suppressAutoHyphens/>
        <w:ind w:left="567" w:firstLine="709"/>
        <w:jc w:val="both"/>
      </w:pPr>
      <w:r>
        <w:rPr>
          <w:sz w:val="24"/>
          <w:szCs w:val="24"/>
        </w:rPr>
        <w:t>-м</w:t>
      </w:r>
      <w:r w:rsidR="00D61B3C" w:rsidRPr="00D61B3C">
        <w:rPr>
          <w:sz w:val="24"/>
          <w:szCs w:val="24"/>
        </w:rPr>
        <w:t xml:space="preserve">ежведомственное (внутриведомственное) информационное взаимодействие, регистрация сведений в </w:t>
      </w:r>
      <w:r>
        <w:rPr>
          <w:sz w:val="24"/>
          <w:szCs w:val="24"/>
        </w:rPr>
        <w:t>отделе</w:t>
      </w:r>
      <w:r w:rsidR="00D61B3C" w:rsidRPr="00D61B3C">
        <w:rPr>
          <w:sz w:val="24"/>
          <w:szCs w:val="24"/>
        </w:rPr>
        <w:t>;</w:t>
      </w:r>
    </w:p>
    <w:p w:rsidR="00D61B3C" w:rsidRPr="00D61B3C" w:rsidRDefault="008C78BA" w:rsidP="00C93A9F">
      <w:pPr>
        <w:suppressAutoHyphens/>
        <w:ind w:left="567" w:firstLine="709"/>
        <w:jc w:val="both"/>
      </w:pPr>
      <w:r>
        <w:rPr>
          <w:sz w:val="24"/>
          <w:szCs w:val="24"/>
        </w:rPr>
        <w:t>-</w:t>
      </w:r>
      <w:r w:rsidR="00D61B3C" w:rsidRPr="00D61B3C">
        <w:rPr>
          <w:sz w:val="24"/>
          <w:szCs w:val="24"/>
        </w:rPr>
        <w:t xml:space="preserve"> </w:t>
      </w:r>
      <w:r>
        <w:rPr>
          <w:sz w:val="24"/>
          <w:szCs w:val="24"/>
        </w:rPr>
        <w:t>р</w:t>
      </w:r>
      <w:r w:rsidR="00D61B3C" w:rsidRPr="00D61B3C">
        <w:rPr>
          <w:sz w:val="24"/>
          <w:szCs w:val="24"/>
        </w:rPr>
        <w:t>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D61B3C" w:rsidRPr="00D61B3C" w:rsidRDefault="008C78BA" w:rsidP="00C93A9F">
      <w:pPr>
        <w:suppressAutoHyphens/>
        <w:ind w:left="567" w:firstLine="709"/>
        <w:jc w:val="both"/>
      </w:pPr>
      <w:r>
        <w:rPr>
          <w:sz w:val="24"/>
          <w:szCs w:val="24"/>
        </w:rPr>
        <w:t>-в</w:t>
      </w:r>
      <w:r w:rsidR="00D61B3C" w:rsidRPr="00D61B3C">
        <w:rPr>
          <w:sz w:val="24"/>
          <w:szCs w:val="24"/>
        </w:rPr>
        <w:t>ыдача (направление) заявителю результата предоставления муниципальной услуги.</w:t>
      </w:r>
    </w:p>
    <w:p w:rsidR="00D61B3C" w:rsidRPr="00D61B3C" w:rsidRDefault="00D61B3C" w:rsidP="00C93A9F">
      <w:pPr>
        <w:suppressAutoHyphens/>
        <w:ind w:left="567" w:firstLine="709"/>
        <w:jc w:val="both"/>
        <w:rPr>
          <w:sz w:val="24"/>
          <w:szCs w:val="24"/>
        </w:rPr>
      </w:pPr>
    </w:p>
    <w:p w:rsidR="00D61B3C" w:rsidRDefault="00D61B3C" w:rsidP="00C93A9F">
      <w:pPr>
        <w:widowControl w:val="0"/>
        <w:suppressAutoHyphens/>
        <w:ind w:left="567" w:firstLine="709"/>
        <w:jc w:val="center"/>
        <w:rPr>
          <w:b/>
          <w:sz w:val="24"/>
          <w:szCs w:val="24"/>
        </w:rPr>
      </w:pPr>
      <w:r w:rsidRPr="00D61B3C">
        <w:rPr>
          <w:b/>
          <w:sz w:val="24"/>
          <w:szCs w:val="24"/>
        </w:rPr>
        <w:t>23. Прием, проверка документов и регистрация заявления либо отказ в приеме документов</w:t>
      </w:r>
    </w:p>
    <w:p w:rsidR="00716A24" w:rsidRPr="00D61B3C" w:rsidRDefault="00716A24" w:rsidP="00C93A9F">
      <w:pPr>
        <w:widowControl w:val="0"/>
        <w:suppressAutoHyphens/>
        <w:ind w:left="567" w:firstLine="709"/>
        <w:jc w:val="center"/>
      </w:pPr>
    </w:p>
    <w:p w:rsidR="00D61B3C" w:rsidRPr="00D61B3C" w:rsidRDefault="00D61B3C" w:rsidP="00C93A9F">
      <w:pPr>
        <w:suppressAutoHyphens/>
        <w:ind w:left="567" w:firstLine="709"/>
        <w:jc w:val="both"/>
      </w:pPr>
      <w:r w:rsidRPr="00D61B3C">
        <w:rPr>
          <w:rFonts w:eastAsia="Times New Roman"/>
          <w:sz w:val="24"/>
          <w:szCs w:val="24"/>
        </w:rPr>
        <w:t xml:space="preserve">23.1. Основанием для начала административной процедуры является поступление в </w:t>
      </w:r>
      <w:r w:rsidR="00425D70">
        <w:rPr>
          <w:rFonts w:eastAsia="Times New Roman"/>
          <w:sz w:val="24"/>
          <w:szCs w:val="24"/>
        </w:rPr>
        <w:t>отдел</w:t>
      </w:r>
      <w:r w:rsidR="002A6118">
        <w:rPr>
          <w:rFonts w:eastAsia="Times New Roman"/>
          <w:sz w:val="24"/>
          <w:szCs w:val="24"/>
        </w:rPr>
        <w:t xml:space="preserve"> соответствующего з</w:t>
      </w:r>
      <w:r w:rsidRPr="00D61B3C">
        <w:rPr>
          <w:rFonts w:eastAsia="Times New Roman"/>
          <w:sz w:val="24"/>
          <w:szCs w:val="24"/>
        </w:rPr>
        <w:t xml:space="preserve">аявления. Запрос (заявление) представляется </w:t>
      </w:r>
      <w:r w:rsidR="002A6118">
        <w:rPr>
          <w:rFonts w:eastAsia="Times New Roman"/>
          <w:sz w:val="24"/>
          <w:szCs w:val="24"/>
        </w:rPr>
        <w:t>з</w:t>
      </w:r>
      <w:r w:rsidRPr="00D61B3C">
        <w:rPr>
          <w:rFonts w:eastAsia="Times New Roman"/>
          <w:sz w:val="24"/>
          <w:szCs w:val="24"/>
        </w:rPr>
        <w:t xml:space="preserve">аявителем (представителем заявителя) в </w:t>
      </w:r>
      <w:r w:rsidR="002A6118">
        <w:rPr>
          <w:rFonts w:eastAsia="Times New Roman"/>
          <w:sz w:val="24"/>
          <w:szCs w:val="24"/>
        </w:rPr>
        <w:t>отдел</w:t>
      </w:r>
      <w:r w:rsidRPr="00D61B3C">
        <w:rPr>
          <w:rFonts w:eastAsia="Times New Roman"/>
          <w:sz w:val="24"/>
          <w:szCs w:val="24"/>
        </w:rPr>
        <w:t xml:space="preserve"> при личном обращении или в электронной форме через ЕПГУ.</w:t>
      </w:r>
    </w:p>
    <w:p w:rsidR="00D61B3C" w:rsidRPr="00D61B3C" w:rsidRDefault="00D61B3C" w:rsidP="00C93A9F">
      <w:pPr>
        <w:suppressAutoHyphens/>
        <w:ind w:left="567" w:firstLine="709"/>
        <w:jc w:val="both"/>
      </w:pPr>
      <w:r w:rsidRPr="00D61B3C">
        <w:rPr>
          <w:rFonts w:eastAsia="Times New Roman"/>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w:t>
      </w:r>
      <w:r w:rsidR="00F656BD">
        <w:rPr>
          <w:rFonts w:eastAsia="Times New Roman"/>
          <w:sz w:val="24"/>
          <w:szCs w:val="24"/>
        </w:rPr>
        <w:t>з</w:t>
      </w:r>
      <w:r w:rsidRPr="00D61B3C">
        <w:rPr>
          <w:rFonts w:eastAsia="Times New Roman"/>
          <w:sz w:val="24"/>
          <w:szCs w:val="24"/>
        </w:rPr>
        <w:t xml:space="preserve">аявителя или его уполномоченного представителя. </w:t>
      </w:r>
    </w:p>
    <w:p w:rsidR="00D61B3C" w:rsidRPr="00D61B3C" w:rsidRDefault="00D61B3C" w:rsidP="00C93A9F">
      <w:pPr>
        <w:suppressAutoHyphens/>
        <w:ind w:left="567" w:firstLine="709"/>
        <w:jc w:val="both"/>
      </w:pPr>
      <w:r w:rsidRPr="00D61B3C">
        <w:rPr>
          <w:rFonts w:eastAsia="Times New Roman"/>
          <w:sz w:val="24"/>
          <w:szCs w:val="24"/>
        </w:rPr>
        <w:t>Специалист, ответственный за прием документов:</w:t>
      </w:r>
    </w:p>
    <w:p w:rsidR="00D61B3C" w:rsidRPr="00D61B3C" w:rsidRDefault="00D61B3C" w:rsidP="00C93A9F">
      <w:pPr>
        <w:suppressAutoHyphens/>
        <w:ind w:left="567" w:firstLine="709"/>
        <w:jc w:val="both"/>
      </w:pPr>
      <w:r w:rsidRPr="00D61B3C">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61B3C" w:rsidRPr="00D61B3C" w:rsidRDefault="00D61B3C" w:rsidP="00C93A9F">
      <w:pPr>
        <w:suppressAutoHyphens/>
        <w:ind w:left="567" w:firstLine="709"/>
        <w:jc w:val="both"/>
      </w:pPr>
      <w:r w:rsidRPr="00D61B3C">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61B3C" w:rsidRPr="00D61B3C" w:rsidRDefault="00D61B3C" w:rsidP="00C93A9F">
      <w:pPr>
        <w:suppressAutoHyphens/>
        <w:ind w:left="567" w:firstLine="709"/>
        <w:jc w:val="both"/>
      </w:pPr>
      <w:r w:rsidRPr="00D61B3C">
        <w:rPr>
          <w:rFonts w:eastAsia="Times New Roman"/>
          <w:sz w:val="24"/>
          <w:szCs w:val="24"/>
        </w:rPr>
        <w:t xml:space="preserve">- проверяет наличие всех необходимых документов, указанных в пункте 9.1 (в зависимости от цели обращения) </w:t>
      </w:r>
      <w:r w:rsidR="00824602">
        <w:rPr>
          <w:rFonts w:eastAsia="Times New Roman"/>
          <w:sz w:val="24"/>
          <w:szCs w:val="24"/>
        </w:rPr>
        <w:t>а</w:t>
      </w:r>
      <w:r w:rsidRPr="00D61B3C">
        <w:rPr>
          <w:rFonts w:eastAsia="Times New Roman"/>
          <w:sz w:val="24"/>
          <w:szCs w:val="24"/>
        </w:rPr>
        <w:t>дминистративного регламента;</w:t>
      </w:r>
    </w:p>
    <w:p w:rsidR="00D61B3C" w:rsidRPr="00D61B3C" w:rsidRDefault="00D61B3C" w:rsidP="00C93A9F">
      <w:pPr>
        <w:suppressAutoHyphens/>
        <w:ind w:left="567" w:firstLine="709"/>
        <w:jc w:val="both"/>
      </w:pPr>
      <w:r w:rsidRPr="00D61B3C">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61B3C" w:rsidRPr="00D61B3C" w:rsidRDefault="00D61B3C" w:rsidP="00C93A9F">
      <w:pPr>
        <w:suppressAutoHyphens/>
        <w:ind w:left="567" w:firstLine="709"/>
        <w:jc w:val="both"/>
      </w:pPr>
      <w:r w:rsidRPr="00D61B3C">
        <w:rPr>
          <w:rFonts w:eastAsia="Times New Roman"/>
          <w:sz w:val="24"/>
          <w:szCs w:val="24"/>
        </w:rPr>
        <w:t xml:space="preserve">- принимает решение о регистрации </w:t>
      </w:r>
      <w:r w:rsidR="005E6BF4">
        <w:rPr>
          <w:rFonts w:eastAsia="Times New Roman"/>
          <w:sz w:val="24"/>
          <w:szCs w:val="24"/>
        </w:rPr>
        <w:t>з</w:t>
      </w:r>
      <w:r w:rsidRPr="00D61B3C">
        <w:rPr>
          <w:rFonts w:eastAsia="Times New Roman"/>
          <w:sz w:val="24"/>
          <w:szCs w:val="24"/>
        </w:rPr>
        <w:t>аявления либо об отказе в приеме документов.</w:t>
      </w:r>
    </w:p>
    <w:p w:rsidR="00D61B3C" w:rsidRPr="00D61B3C" w:rsidRDefault="00D61B3C" w:rsidP="00C93A9F">
      <w:pPr>
        <w:suppressAutoHyphens/>
        <w:ind w:left="567" w:firstLine="709"/>
        <w:jc w:val="both"/>
      </w:pPr>
      <w:r w:rsidRPr="00D61B3C">
        <w:rPr>
          <w:rFonts w:eastAsia="Times New Roman"/>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w:t>
      </w:r>
      <w:r w:rsidR="005E6BF4">
        <w:rPr>
          <w:rFonts w:eastAsia="Times New Roman"/>
          <w:sz w:val="24"/>
          <w:szCs w:val="24"/>
        </w:rPr>
        <w:t>а</w:t>
      </w:r>
      <w:r w:rsidRPr="00D61B3C">
        <w:rPr>
          <w:rFonts w:eastAsia="Times New Roman"/>
          <w:sz w:val="24"/>
          <w:szCs w:val="24"/>
        </w:rPr>
        <w:t xml:space="preserve">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w:t>
      </w:r>
      <w:r w:rsidR="00ED7143">
        <w:rPr>
          <w:rFonts w:eastAsia="Times New Roman"/>
          <w:sz w:val="24"/>
          <w:szCs w:val="24"/>
        </w:rPr>
        <w:t>а</w:t>
      </w:r>
      <w:r w:rsidRPr="00D61B3C">
        <w:rPr>
          <w:rFonts w:eastAsia="Times New Roman"/>
          <w:sz w:val="24"/>
          <w:szCs w:val="24"/>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61B3C" w:rsidRPr="00D61B3C" w:rsidRDefault="00D61B3C" w:rsidP="00C93A9F">
      <w:pPr>
        <w:suppressAutoHyphens/>
        <w:ind w:left="567" w:firstLine="709"/>
        <w:jc w:val="both"/>
      </w:pPr>
      <w:r w:rsidRPr="00D61B3C">
        <w:rPr>
          <w:rFonts w:eastAsia="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D61B3C">
        <w:rPr>
          <w:rFonts w:eastAsia="Times New Roman"/>
          <w:sz w:val="24"/>
          <w:szCs w:val="24"/>
        </w:rPr>
        <w:t>неисправления</w:t>
      </w:r>
      <w:proofErr w:type="spellEnd"/>
      <w:r w:rsidRPr="00D61B3C">
        <w:rPr>
          <w:rFonts w:eastAsia="Times New Roman"/>
          <w:sz w:val="24"/>
          <w:szCs w:val="24"/>
        </w:rPr>
        <w:t xml:space="preserve"> выявленных нарушений, формирование и направление заявителю уведомления об отказе в приеме документов (согласно Приложению №3 к </w:t>
      </w:r>
      <w:r w:rsidR="009D5A23">
        <w:rPr>
          <w:rFonts w:eastAsia="Times New Roman"/>
          <w:sz w:val="24"/>
          <w:szCs w:val="24"/>
        </w:rPr>
        <w:t>а</w:t>
      </w:r>
      <w:r w:rsidRPr="00D61B3C">
        <w:rPr>
          <w:rFonts w:eastAsia="Times New Roman"/>
          <w:sz w:val="24"/>
          <w:szCs w:val="24"/>
        </w:rPr>
        <w:t>дминистративному регламенту), необходимых для предоставления муниципальной услуги, с указанием причин отказа.</w:t>
      </w:r>
    </w:p>
    <w:p w:rsidR="00D61B3C" w:rsidRPr="00D61B3C" w:rsidRDefault="00D61B3C" w:rsidP="00C93A9F">
      <w:pPr>
        <w:suppressAutoHyphens/>
        <w:ind w:left="567" w:firstLine="709"/>
        <w:jc w:val="both"/>
      </w:pPr>
      <w:r w:rsidRPr="00D61B3C">
        <w:rPr>
          <w:rFonts w:eastAsia="Times New Roman"/>
          <w:sz w:val="24"/>
          <w:szCs w:val="24"/>
        </w:rPr>
        <w:lastRenderedPageBreak/>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D61B3C" w:rsidRPr="00D61B3C" w:rsidRDefault="00D61B3C" w:rsidP="00C93A9F">
      <w:pPr>
        <w:suppressAutoHyphens/>
        <w:ind w:left="567" w:firstLine="709"/>
        <w:jc w:val="both"/>
      </w:pPr>
      <w:r w:rsidRPr="00D61B3C">
        <w:rPr>
          <w:rFonts w:eastAsia="Times New Roman"/>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w:t>
      </w:r>
      <w:r w:rsidR="009D5A23">
        <w:rPr>
          <w:rFonts w:eastAsia="Times New Roman"/>
          <w:sz w:val="24"/>
          <w:szCs w:val="24"/>
        </w:rPr>
        <w:t>а</w:t>
      </w:r>
      <w:r w:rsidRPr="00D61B3C">
        <w:rPr>
          <w:rFonts w:eastAsia="Times New Roman"/>
          <w:sz w:val="24"/>
          <w:szCs w:val="24"/>
        </w:rPr>
        <w:t xml:space="preserve">дминистративного регламента. Заявителю выдается расписка в получении от заявителя документов, предусмотренных </w:t>
      </w:r>
      <w:r w:rsidR="009D5A23">
        <w:rPr>
          <w:rFonts w:eastAsia="Times New Roman"/>
          <w:sz w:val="24"/>
          <w:szCs w:val="24"/>
        </w:rPr>
        <w:t>а</w:t>
      </w:r>
      <w:r w:rsidRPr="00D61B3C">
        <w:rPr>
          <w:rFonts w:eastAsia="Times New Roman"/>
          <w:sz w:val="24"/>
          <w:szCs w:val="24"/>
        </w:rPr>
        <w:t>дминистративным регламентом, с указанием их перечня и даты получения уполномоченным органом.</w:t>
      </w:r>
    </w:p>
    <w:p w:rsidR="00D61B3C" w:rsidRPr="00D61B3C" w:rsidRDefault="00D61B3C" w:rsidP="00C93A9F">
      <w:pPr>
        <w:suppressAutoHyphens/>
        <w:ind w:left="567" w:firstLine="709"/>
        <w:jc w:val="both"/>
      </w:pPr>
      <w:r w:rsidRPr="00D61B3C">
        <w:rPr>
          <w:rFonts w:eastAsia="Times New Roman"/>
          <w:sz w:val="24"/>
          <w:szCs w:val="24"/>
        </w:rPr>
        <w:t>При обращении посредством ЕПГУ направление заявителю электронного сообщения о приеме заявления к рассмотрению.</w:t>
      </w:r>
    </w:p>
    <w:p w:rsidR="00D61B3C" w:rsidRPr="00D61B3C" w:rsidRDefault="00D61B3C" w:rsidP="00C93A9F">
      <w:pPr>
        <w:suppressAutoHyphens/>
        <w:ind w:left="567" w:firstLine="709"/>
        <w:jc w:val="both"/>
      </w:pPr>
      <w:r w:rsidRPr="00D61B3C">
        <w:rPr>
          <w:rFonts w:eastAsia="Times New Roman"/>
          <w:sz w:val="24"/>
          <w:szCs w:val="24"/>
        </w:rPr>
        <w:t xml:space="preserve">23.5. Критерием принятия решения является наличие либо отсутствие оснований для отказа в приеме документов, установленных пунктом 12.1 </w:t>
      </w:r>
      <w:r w:rsidR="009D5A23">
        <w:rPr>
          <w:rFonts w:eastAsia="Times New Roman"/>
          <w:sz w:val="24"/>
          <w:szCs w:val="24"/>
        </w:rPr>
        <w:t>а</w:t>
      </w:r>
      <w:r w:rsidRPr="00D61B3C">
        <w:rPr>
          <w:rFonts w:eastAsia="Times New Roman"/>
          <w:sz w:val="24"/>
          <w:szCs w:val="24"/>
        </w:rPr>
        <w:t>дминистративного регламента.</w:t>
      </w:r>
    </w:p>
    <w:p w:rsidR="00D61B3C" w:rsidRPr="00D61B3C" w:rsidRDefault="00D61B3C" w:rsidP="00C93A9F">
      <w:pPr>
        <w:suppressAutoHyphens/>
        <w:ind w:left="567" w:firstLine="709"/>
        <w:jc w:val="both"/>
      </w:pPr>
      <w:r w:rsidRPr="00D61B3C">
        <w:rPr>
          <w:rFonts w:eastAsia="Times New Roman"/>
          <w:sz w:val="24"/>
          <w:szCs w:val="24"/>
        </w:rPr>
        <w:t xml:space="preserve">23.6. Результатом осуществления административной процедуры в случае поступления </w:t>
      </w:r>
      <w:r w:rsidR="009D5A23">
        <w:rPr>
          <w:rFonts w:eastAsia="Times New Roman"/>
          <w:sz w:val="24"/>
          <w:szCs w:val="24"/>
        </w:rPr>
        <w:t>з</w:t>
      </w:r>
      <w:r w:rsidRPr="00D61B3C">
        <w:rPr>
          <w:rFonts w:eastAsia="Times New Roman"/>
          <w:sz w:val="24"/>
          <w:szCs w:val="24"/>
        </w:rPr>
        <w:t xml:space="preserve">аявления посредством ЕПГУ является регистрация заявления и документов </w:t>
      </w:r>
      <w:proofErr w:type="gramStart"/>
      <w:r w:rsidRPr="00D61B3C">
        <w:rPr>
          <w:rFonts w:eastAsia="Times New Roman"/>
          <w:sz w:val="24"/>
          <w:szCs w:val="24"/>
        </w:rPr>
        <w:t xml:space="preserve">посредством </w:t>
      </w:r>
      <w:r w:rsidR="00F12B26">
        <w:rPr>
          <w:rFonts w:eastAsia="Times New Roman"/>
          <w:sz w:val="24"/>
          <w:szCs w:val="24"/>
        </w:rPr>
        <w:t xml:space="preserve"> присвоение</w:t>
      </w:r>
      <w:proofErr w:type="gramEnd"/>
      <w:r w:rsidR="00F12B26">
        <w:rPr>
          <w:rFonts w:eastAsia="Times New Roman"/>
          <w:sz w:val="24"/>
          <w:szCs w:val="24"/>
        </w:rPr>
        <w:t xml:space="preserve"> номера и датирование</w:t>
      </w:r>
      <w:r w:rsidRPr="00D61B3C">
        <w:rPr>
          <w:rFonts w:eastAsia="Times New Roman"/>
          <w:sz w:val="24"/>
          <w:szCs w:val="24"/>
        </w:rPr>
        <w:t>. В «личный кабинет» заявителя на ЕПГУ направляется уведомление о приеме документов к рассмотрению либо об отказе в приеме документов.</w:t>
      </w:r>
    </w:p>
    <w:p w:rsidR="00D61B3C" w:rsidRPr="00D61B3C" w:rsidRDefault="008E22FD" w:rsidP="00C93A9F">
      <w:pPr>
        <w:suppressAutoHyphens/>
        <w:ind w:left="567" w:firstLine="709"/>
        <w:jc w:val="both"/>
      </w:pPr>
      <w:r>
        <w:rPr>
          <w:rFonts w:eastAsia="Times New Roman"/>
          <w:sz w:val="24"/>
          <w:szCs w:val="24"/>
        </w:rPr>
        <w:t>В случае поступления з</w:t>
      </w:r>
      <w:r w:rsidR="00D61B3C" w:rsidRPr="00D61B3C">
        <w:rPr>
          <w:rFonts w:eastAsia="Times New Roman"/>
          <w:sz w:val="24"/>
          <w:szCs w:val="24"/>
        </w:rPr>
        <w:t xml:space="preserve">аявления лично в </w:t>
      </w:r>
      <w:r>
        <w:rPr>
          <w:rFonts w:eastAsia="Times New Roman"/>
          <w:sz w:val="24"/>
          <w:szCs w:val="24"/>
        </w:rPr>
        <w:t>отдел</w:t>
      </w:r>
      <w:r w:rsidR="00D61B3C" w:rsidRPr="00D61B3C">
        <w:rPr>
          <w:rFonts w:eastAsia="Times New Roman"/>
          <w:sz w:val="24"/>
          <w:szCs w:val="24"/>
        </w:rPr>
        <w:t xml:space="preserve"> – регистрация в журнале входящих заявлений.</w:t>
      </w:r>
    </w:p>
    <w:p w:rsidR="00D61B3C" w:rsidRPr="00D61B3C" w:rsidRDefault="00D61B3C" w:rsidP="00C93A9F">
      <w:pPr>
        <w:suppressAutoHyphens/>
        <w:ind w:left="567" w:firstLine="709"/>
        <w:jc w:val="both"/>
      </w:pPr>
      <w:r w:rsidRPr="00D61B3C">
        <w:rPr>
          <w:rFonts w:eastAsia="Times New Roman"/>
          <w:sz w:val="24"/>
          <w:szCs w:val="24"/>
        </w:rPr>
        <w:t xml:space="preserve">Результат осуществления административной процедуры передается </w:t>
      </w:r>
      <w:r w:rsidR="008D13B4">
        <w:rPr>
          <w:rFonts w:eastAsia="Times New Roman"/>
          <w:sz w:val="24"/>
          <w:szCs w:val="24"/>
        </w:rPr>
        <w:t>секретарю межведомственной комиссии</w:t>
      </w:r>
      <w:r w:rsidRPr="00D61B3C">
        <w:rPr>
          <w:rFonts w:eastAsia="Times New Roman"/>
          <w:sz w:val="24"/>
          <w:szCs w:val="24"/>
        </w:rPr>
        <w:t xml:space="preserve"> (указать наименование отдела, ответственного за осуществление следующей административной процедуры) лично, либо в электронном виде в день регистрации.</w:t>
      </w:r>
    </w:p>
    <w:p w:rsidR="00D61B3C" w:rsidRPr="00D61B3C" w:rsidRDefault="00D61B3C" w:rsidP="00C93A9F">
      <w:pPr>
        <w:suppressAutoHyphens/>
        <w:ind w:left="567" w:firstLine="709"/>
        <w:jc w:val="both"/>
      </w:pPr>
      <w:r w:rsidRPr="00D61B3C">
        <w:rPr>
          <w:rFonts w:eastAsia="Times New Roman"/>
          <w:sz w:val="24"/>
          <w:szCs w:val="24"/>
        </w:rPr>
        <w:t>23.7. Способом фиксации результата административной процедуры является регистрация заявления</w:t>
      </w:r>
      <w:r w:rsidR="00260ACB">
        <w:rPr>
          <w:rFonts w:eastAsia="Times New Roman"/>
          <w:sz w:val="24"/>
          <w:szCs w:val="24"/>
        </w:rPr>
        <w:t xml:space="preserve"> и документов в реестре</w:t>
      </w:r>
      <w:r w:rsidRPr="00D61B3C">
        <w:rPr>
          <w:rFonts w:eastAsia="Times New Roman"/>
          <w:sz w:val="24"/>
          <w:szCs w:val="24"/>
        </w:rPr>
        <w:t xml:space="preserve"> или в журнале входящих заявлений.</w:t>
      </w:r>
    </w:p>
    <w:p w:rsidR="00D61B3C" w:rsidRPr="00D61B3C" w:rsidRDefault="00D61B3C" w:rsidP="00C93A9F">
      <w:pPr>
        <w:suppressAutoHyphens/>
        <w:ind w:left="567" w:firstLine="709"/>
        <w:jc w:val="both"/>
      </w:pPr>
      <w:r w:rsidRPr="00D61B3C">
        <w:rPr>
          <w:rFonts w:eastAsia="Times New Roman"/>
          <w:sz w:val="24"/>
          <w:szCs w:val="24"/>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61B3C" w:rsidRPr="00D61B3C" w:rsidRDefault="00D61B3C" w:rsidP="00C93A9F">
      <w:pPr>
        <w:suppressAutoHyphens/>
        <w:ind w:left="567" w:firstLine="709"/>
        <w:jc w:val="both"/>
      </w:pPr>
      <w:r w:rsidRPr="00D61B3C">
        <w:rPr>
          <w:rFonts w:eastAsia="Times New Roman"/>
          <w:sz w:val="24"/>
          <w:szCs w:val="24"/>
        </w:rPr>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D61B3C" w:rsidRPr="00D61B3C" w:rsidRDefault="00D61B3C" w:rsidP="00C93A9F">
      <w:pPr>
        <w:suppressAutoHyphens/>
        <w:ind w:left="567" w:firstLine="709"/>
        <w:jc w:val="both"/>
        <w:rPr>
          <w:sz w:val="24"/>
          <w:szCs w:val="24"/>
        </w:rPr>
      </w:pPr>
    </w:p>
    <w:p w:rsidR="00D61B3C" w:rsidRDefault="00D61B3C" w:rsidP="00C93A9F">
      <w:pPr>
        <w:suppressLineNumbers/>
        <w:suppressAutoHyphens/>
        <w:ind w:left="567" w:firstLine="709"/>
        <w:jc w:val="center"/>
        <w:rPr>
          <w:b/>
          <w:sz w:val="24"/>
          <w:szCs w:val="24"/>
        </w:rPr>
      </w:pPr>
      <w:r w:rsidRPr="00D61B3C">
        <w:rPr>
          <w:b/>
          <w:sz w:val="24"/>
          <w:szCs w:val="24"/>
        </w:rPr>
        <w:t xml:space="preserve">24. Межведомственное (внутриведомственное) информационное взаимодействие, регистрация сведений в </w:t>
      </w:r>
      <w:r w:rsidR="00FE30FD">
        <w:rPr>
          <w:b/>
          <w:sz w:val="24"/>
          <w:szCs w:val="24"/>
        </w:rPr>
        <w:t>отделе</w:t>
      </w:r>
    </w:p>
    <w:p w:rsidR="006133B7" w:rsidRPr="00D61B3C" w:rsidRDefault="006133B7" w:rsidP="00C93A9F">
      <w:pPr>
        <w:suppressLineNumbers/>
        <w:suppressAutoHyphens/>
        <w:ind w:left="567" w:firstLine="709"/>
        <w:jc w:val="center"/>
      </w:pPr>
    </w:p>
    <w:p w:rsidR="00D61B3C" w:rsidRPr="00D61B3C" w:rsidRDefault="00D61B3C" w:rsidP="00C93A9F">
      <w:pPr>
        <w:suppressAutoHyphens/>
        <w:ind w:left="567" w:firstLine="709"/>
        <w:jc w:val="both"/>
      </w:pPr>
      <w:r w:rsidRPr="00D61B3C">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D61B3C" w:rsidRPr="00D61B3C" w:rsidRDefault="00D61B3C" w:rsidP="00C93A9F">
      <w:pPr>
        <w:suppressAutoHyphens/>
        <w:ind w:left="567" w:firstLine="709"/>
        <w:jc w:val="both"/>
      </w:pPr>
      <w:r w:rsidRPr="00D61B3C">
        <w:rPr>
          <w:sz w:val="24"/>
          <w:szCs w:val="24"/>
        </w:rPr>
        <w:t xml:space="preserve">Ответственный за выполнение административного действия: </w:t>
      </w:r>
      <w:r w:rsidR="00CC1F1A">
        <w:rPr>
          <w:sz w:val="24"/>
          <w:szCs w:val="24"/>
        </w:rPr>
        <w:t>специалист отдела</w:t>
      </w:r>
      <w:r w:rsidRPr="00D61B3C">
        <w:rPr>
          <w:sz w:val="24"/>
          <w:szCs w:val="24"/>
        </w:rPr>
        <w:t>.</w:t>
      </w:r>
    </w:p>
    <w:p w:rsidR="00D61B3C" w:rsidRPr="00D61B3C" w:rsidRDefault="00D61B3C" w:rsidP="00C93A9F">
      <w:pPr>
        <w:suppressAutoHyphens/>
        <w:ind w:left="567" w:firstLine="709"/>
        <w:jc w:val="both"/>
      </w:pPr>
      <w:r w:rsidRPr="00D61B3C">
        <w:rPr>
          <w:sz w:val="24"/>
          <w:szCs w:val="24"/>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D61B3C" w:rsidRPr="00D61B3C" w:rsidRDefault="00D61B3C" w:rsidP="00C93A9F">
      <w:pPr>
        <w:suppressAutoHyphens/>
        <w:ind w:left="567" w:firstLine="709"/>
        <w:jc w:val="both"/>
      </w:pPr>
      <w:r w:rsidRPr="00D61B3C">
        <w:rPr>
          <w:sz w:val="24"/>
          <w:szCs w:val="24"/>
        </w:rPr>
        <w:t>24.2.1. Перечень административных действий:</w:t>
      </w:r>
    </w:p>
    <w:p w:rsidR="00D61B3C" w:rsidRPr="00D61B3C" w:rsidRDefault="00D61B3C" w:rsidP="00C93A9F">
      <w:pPr>
        <w:suppressAutoHyphens/>
        <w:ind w:left="567" w:firstLine="709"/>
        <w:jc w:val="both"/>
      </w:pPr>
      <w:r w:rsidRPr="00D61B3C">
        <w:rPr>
          <w:sz w:val="24"/>
          <w:szCs w:val="24"/>
        </w:rPr>
        <w:t>- Направление межведомственных запросов;</w:t>
      </w:r>
    </w:p>
    <w:p w:rsidR="00D61B3C" w:rsidRPr="00D61B3C" w:rsidRDefault="00D61B3C" w:rsidP="00C93A9F">
      <w:pPr>
        <w:suppressAutoHyphens/>
        <w:ind w:left="567" w:firstLine="709"/>
        <w:jc w:val="both"/>
      </w:pPr>
      <w:r w:rsidRPr="00D61B3C">
        <w:rPr>
          <w:sz w:val="24"/>
          <w:szCs w:val="24"/>
        </w:rPr>
        <w:t xml:space="preserve">- Получение ответов на межведомственные запросы и регистрация в </w:t>
      </w:r>
      <w:r w:rsidR="00E76A68">
        <w:rPr>
          <w:sz w:val="24"/>
          <w:szCs w:val="24"/>
        </w:rPr>
        <w:t>отделе</w:t>
      </w:r>
      <w:r w:rsidRPr="00D61B3C">
        <w:rPr>
          <w:sz w:val="24"/>
          <w:szCs w:val="24"/>
        </w:rPr>
        <w:t>;</w:t>
      </w:r>
    </w:p>
    <w:p w:rsidR="00D61B3C" w:rsidRPr="00D61B3C" w:rsidRDefault="00D61B3C" w:rsidP="00C93A9F">
      <w:pPr>
        <w:suppressAutoHyphens/>
        <w:ind w:left="567" w:firstLine="709"/>
        <w:jc w:val="both"/>
      </w:pPr>
      <w:r w:rsidRPr="00D61B3C">
        <w:rPr>
          <w:sz w:val="24"/>
          <w:szCs w:val="24"/>
        </w:rPr>
        <w:t>- Формирование полного комплекта документов.</w:t>
      </w:r>
    </w:p>
    <w:p w:rsidR="00D61B3C" w:rsidRPr="00D61B3C" w:rsidRDefault="00D61B3C" w:rsidP="00C93A9F">
      <w:pPr>
        <w:suppressAutoHyphens/>
        <w:ind w:left="567" w:firstLine="709"/>
        <w:jc w:val="both"/>
      </w:pPr>
      <w:r w:rsidRPr="00D61B3C">
        <w:rPr>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D61B3C" w:rsidRPr="00D61B3C" w:rsidRDefault="00D61B3C" w:rsidP="00C93A9F">
      <w:pPr>
        <w:suppressAutoHyphens/>
        <w:ind w:left="567" w:firstLine="709"/>
        <w:jc w:val="both"/>
      </w:pPr>
      <w:r w:rsidRPr="00D61B3C">
        <w:rPr>
          <w:sz w:val="24"/>
          <w:szCs w:val="24"/>
        </w:rPr>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D61B3C" w:rsidRPr="00D61B3C" w:rsidRDefault="00D61B3C" w:rsidP="00C93A9F">
      <w:pPr>
        <w:suppressAutoHyphens/>
        <w:ind w:left="567" w:firstLine="709"/>
        <w:jc w:val="both"/>
      </w:pPr>
      <w:r w:rsidRPr="00D61B3C">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w:t>
      </w:r>
      <w:r w:rsidR="00B460D2">
        <w:rPr>
          <w:sz w:val="24"/>
          <w:szCs w:val="24"/>
        </w:rPr>
        <w:t>у</w:t>
      </w:r>
      <w:r w:rsidRPr="00D61B3C">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61B3C" w:rsidRPr="00D61B3C" w:rsidRDefault="00D61B3C" w:rsidP="00C93A9F">
      <w:pPr>
        <w:suppressAutoHyphens/>
        <w:ind w:left="567" w:firstLine="709"/>
        <w:jc w:val="both"/>
      </w:pPr>
      <w:r w:rsidRPr="00D61B3C">
        <w:rPr>
          <w:sz w:val="24"/>
          <w:szCs w:val="24"/>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61B3C" w:rsidRPr="00D61B3C" w:rsidRDefault="00D61B3C" w:rsidP="00C93A9F">
      <w:pPr>
        <w:suppressAutoHyphens/>
        <w:ind w:left="567" w:firstLine="709"/>
        <w:jc w:val="both"/>
      </w:pPr>
      <w:r w:rsidRPr="00D61B3C">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D61B3C" w:rsidRPr="00D61B3C" w:rsidRDefault="00D61B3C" w:rsidP="00C93A9F">
      <w:pPr>
        <w:suppressAutoHyphens/>
        <w:ind w:left="567" w:firstLine="709"/>
        <w:jc w:val="both"/>
      </w:pPr>
      <w:r w:rsidRPr="00D61B3C">
        <w:rPr>
          <w:sz w:val="24"/>
          <w:szCs w:val="24"/>
        </w:rPr>
        <w:t xml:space="preserve">24.3. Критерий принятия решения: непредставление заявителем документов, предусмотренных пунктом 10.1 </w:t>
      </w:r>
      <w:r w:rsidR="00545157">
        <w:rPr>
          <w:sz w:val="24"/>
          <w:szCs w:val="24"/>
        </w:rPr>
        <w:t>а</w:t>
      </w:r>
      <w:r w:rsidRPr="00D61B3C">
        <w:rPr>
          <w:sz w:val="24"/>
          <w:szCs w:val="24"/>
        </w:rPr>
        <w:t>дминистративного регламента, по собственной инициативе.</w:t>
      </w:r>
    </w:p>
    <w:p w:rsidR="00D61B3C" w:rsidRPr="00D61B3C" w:rsidRDefault="00D61B3C" w:rsidP="00C93A9F">
      <w:pPr>
        <w:suppressAutoHyphens/>
        <w:ind w:left="567" w:firstLine="709"/>
        <w:jc w:val="both"/>
      </w:pPr>
      <w:r w:rsidRPr="00D61B3C">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D61B3C" w:rsidRPr="00D61B3C" w:rsidRDefault="00D61B3C" w:rsidP="00C93A9F">
      <w:pPr>
        <w:suppressAutoHyphens/>
        <w:ind w:left="567" w:firstLine="709"/>
        <w:jc w:val="both"/>
      </w:pPr>
      <w:r w:rsidRPr="00D61B3C">
        <w:rPr>
          <w:sz w:val="24"/>
          <w:szCs w:val="24"/>
        </w:rPr>
        <w:t xml:space="preserve">Результат осуществления административной процедуры передается </w:t>
      </w:r>
      <w:r w:rsidR="00545157">
        <w:rPr>
          <w:sz w:val="24"/>
          <w:szCs w:val="24"/>
        </w:rPr>
        <w:t>специалисту</w:t>
      </w:r>
      <w:r w:rsidRPr="00D61B3C">
        <w:rPr>
          <w:sz w:val="24"/>
          <w:szCs w:val="24"/>
        </w:rPr>
        <w:t xml:space="preserve"> лично, либо в электронном виде (при наличии технической возможности) в день регистрации полученных сведений.</w:t>
      </w:r>
    </w:p>
    <w:p w:rsidR="00D61B3C" w:rsidRPr="00D61B3C" w:rsidRDefault="00D61B3C" w:rsidP="00C93A9F">
      <w:pPr>
        <w:suppressAutoHyphens/>
        <w:ind w:left="567" w:firstLine="709"/>
        <w:jc w:val="both"/>
      </w:pPr>
      <w:r w:rsidRPr="00D61B3C">
        <w:rPr>
          <w:sz w:val="24"/>
          <w:szCs w:val="24"/>
        </w:rPr>
        <w:t xml:space="preserve">24.5. Способ фиксации: </w:t>
      </w:r>
      <w:r w:rsidR="000709A6">
        <w:rPr>
          <w:sz w:val="24"/>
          <w:szCs w:val="24"/>
        </w:rPr>
        <w:t>регистрация в журнале</w:t>
      </w:r>
      <w:r w:rsidRPr="00D61B3C">
        <w:rPr>
          <w:sz w:val="24"/>
          <w:szCs w:val="24"/>
        </w:rPr>
        <w:t>.</w:t>
      </w:r>
    </w:p>
    <w:p w:rsidR="00D61B3C" w:rsidRPr="00D61B3C" w:rsidRDefault="00D61B3C" w:rsidP="00C93A9F">
      <w:pPr>
        <w:suppressAutoHyphens/>
        <w:ind w:left="567" w:firstLine="709"/>
        <w:jc w:val="both"/>
      </w:pPr>
      <w:r w:rsidRPr="00D61B3C">
        <w:rPr>
          <w:sz w:val="24"/>
          <w:szCs w:val="24"/>
        </w:rPr>
        <w:t>24.6. Срок осуществления административной процедуры: не более 5 рабочих дней.</w:t>
      </w:r>
    </w:p>
    <w:p w:rsidR="00D61B3C" w:rsidRPr="00D61B3C" w:rsidRDefault="00D61B3C" w:rsidP="00C93A9F">
      <w:pPr>
        <w:suppressAutoHyphens/>
        <w:ind w:left="567" w:firstLine="709"/>
        <w:jc w:val="both"/>
        <w:rPr>
          <w:sz w:val="24"/>
          <w:szCs w:val="24"/>
        </w:rPr>
      </w:pPr>
      <w:bookmarkStart w:id="2" w:name="_Hlk140831600_Копия_1"/>
      <w:bookmarkStart w:id="3" w:name="_Hlk141345141_Копия_1"/>
      <w:bookmarkEnd w:id="2"/>
      <w:bookmarkEnd w:id="3"/>
    </w:p>
    <w:p w:rsidR="00D61B3C" w:rsidRDefault="00D61B3C" w:rsidP="00C93A9F">
      <w:pPr>
        <w:widowControl w:val="0"/>
        <w:suppressAutoHyphens/>
        <w:ind w:left="567" w:firstLine="709"/>
        <w:jc w:val="center"/>
        <w:rPr>
          <w:b/>
          <w:bCs/>
          <w:sz w:val="24"/>
          <w:szCs w:val="24"/>
        </w:rPr>
      </w:pPr>
      <w:r w:rsidRPr="00D61B3C">
        <w:rPr>
          <w:b/>
          <w:sz w:val="24"/>
          <w:szCs w:val="24"/>
        </w:rPr>
        <w:t xml:space="preserve">25. </w:t>
      </w:r>
      <w:r w:rsidRPr="00D61B3C">
        <w:rPr>
          <w:b/>
          <w:bCs/>
          <w:sz w:val="24"/>
          <w:szCs w:val="24"/>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40149C" w:rsidRPr="00D61B3C" w:rsidRDefault="0040149C" w:rsidP="00C93A9F">
      <w:pPr>
        <w:widowControl w:val="0"/>
        <w:suppressAutoHyphens/>
        <w:ind w:left="567" w:firstLine="709"/>
        <w:jc w:val="center"/>
      </w:pPr>
    </w:p>
    <w:p w:rsidR="00D61B3C" w:rsidRPr="00D61B3C" w:rsidRDefault="00D61B3C" w:rsidP="00C93A9F">
      <w:pPr>
        <w:suppressAutoHyphens/>
        <w:ind w:left="567" w:firstLine="720"/>
        <w:jc w:val="both"/>
      </w:pPr>
      <w:r w:rsidRPr="00D61B3C">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61B3C" w:rsidRPr="00D61B3C" w:rsidRDefault="00D61B3C" w:rsidP="00C93A9F">
      <w:pPr>
        <w:suppressAutoHyphens/>
        <w:ind w:left="567" w:firstLine="720"/>
        <w:jc w:val="both"/>
      </w:pPr>
      <w:r w:rsidRPr="00D61B3C">
        <w:rPr>
          <w:sz w:val="24"/>
          <w:szCs w:val="24"/>
        </w:rPr>
        <w:t>25.2. Ответственный за выполнение административного действия:</w:t>
      </w:r>
      <w:r w:rsidR="00740A39">
        <w:rPr>
          <w:sz w:val="24"/>
          <w:szCs w:val="24"/>
        </w:rPr>
        <w:t xml:space="preserve"> специалист</w:t>
      </w:r>
      <w:r w:rsidRPr="00D61B3C">
        <w:rPr>
          <w:sz w:val="24"/>
          <w:szCs w:val="24"/>
        </w:rPr>
        <w:t>.</w:t>
      </w:r>
    </w:p>
    <w:p w:rsidR="00D61B3C" w:rsidRPr="00D61B3C" w:rsidRDefault="00D61B3C" w:rsidP="00C93A9F">
      <w:pPr>
        <w:suppressAutoHyphens/>
        <w:ind w:left="567" w:firstLine="720"/>
        <w:jc w:val="both"/>
      </w:pPr>
      <w:r w:rsidRPr="00D61B3C">
        <w:rPr>
          <w:sz w:val="24"/>
          <w:szCs w:val="24"/>
        </w:rPr>
        <w:t>Ответственное должностное лицо осуществляет следующие действия:</w:t>
      </w:r>
    </w:p>
    <w:p w:rsidR="00D61B3C" w:rsidRPr="00D61B3C" w:rsidRDefault="00D61B3C" w:rsidP="00C93A9F">
      <w:pPr>
        <w:suppressAutoHyphens/>
        <w:ind w:left="567" w:firstLine="720"/>
        <w:jc w:val="both"/>
      </w:pPr>
      <w:r w:rsidRPr="00D61B3C">
        <w:rPr>
          <w:sz w:val="24"/>
          <w:szCs w:val="24"/>
        </w:rPr>
        <w:t>- Рассмотрение и правовая оценка документов и сведений;</w:t>
      </w:r>
    </w:p>
    <w:p w:rsidR="00D61B3C" w:rsidRPr="00D61B3C" w:rsidRDefault="00D61B3C" w:rsidP="00C93A9F">
      <w:pPr>
        <w:suppressAutoHyphens/>
        <w:ind w:left="567" w:firstLine="720"/>
        <w:jc w:val="both"/>
      </w:pPr>
      <w:r w:rsidRPr="00D61B3C">
        <w:rPr>
          <w:sz w:val="24"/>
          <w:szCs w:val="24"/>
        </w:rPr>
        <w:lastRenderedPageBreak/>
        <w:t xml:space="preserve">- При наличии оснований, предусмотренных пунктом 13.1. </w:t>
      </w:r>
      <w:r w:rsidR="006E38BB">
        <w:rPr>
          <w:sz w:val="24"/>
          <w:szCs w:val="24"/>
        </w:rPr>
        <w:t>а</w:t>
      </w:r>
      <w:r w:rsidRPr="00D61B3C">
        <w:rPr>
          <w:sz w:val="24"/>
          <w:szCs w:val="24"/>
        </w:rPr>
        <w:t>дминистративного регламента, принятие решения о приостановке предоставления муниципальной услуги (Приложение №</w:t>
      </w:r>
      <w:r w:rsidR="005B73C9">
        <w:rPr>
          <w:sz w:val="24"/>
          <w:szCs w:val="24"/>
        </w:rPr>
        <w:t xml:space="preserve"> </w:t>
      </w:r>
      <w:r w:rsidRPr="00D61B3C">
        <w:rPr>
          <w:sz w:val="24"/>
          <w:szCs w:val="24"/>
        </w:rPr>
        <w:t xml:space="preserve">6 к </w:t>
      </w:r>
      <w:r w:rsidR="006E38BB">
        <w:rPr>
          <w:sz w:val="24"/>
          <w:szCs w:val="24"/>
        </w:rPr>
        <w:t>а</w:t>
      </w:r>
      <w:r w:rsidRPr="00D61B3C">
        <w:rPr>
          <w:sz w:val="24"/>
          <w:szCs w:val="24"/>
        </w:rPr>
        <w:t>дминистративному регламенту) на срок не более 15 календарных дней;</w:t>
      </w:r>
    </w:p>
    <w:p w:rsidR="00D61B3C" w:rsidRPr="00D61B3C" w:rsidRDefault="00D61B3C" w:rsidP="00C93A9F">
      <w:pPr>
        <w:suppressAutoHyphens/>
        <w:ind w:left="567" w:firstLine="720"/>
        <w:jc w:val="both"/>
      </w:pPr>
      <w:r w:rsidRPr="00D61B3C">
        <w:rPr>
          <w:sz w:val="24"/>
          <w:szCs w:val="24"/>
        </w:rPr>
        <w:t>- В случае отсутствия оснований для приостановки предоставления муниципальной услуги, формирование результата предоставления услуги;</w:t>
      </w:r>
    </w:p>
    <w:p w:rsidR="00D61B3C" w:rsidRPr="00D61B3C" w:rsidRDefault="00D61B3C" w:rsidP="00C93A9F">
      <w:pPr>
        <w:suppressAutoHyphens/>
        <w:ind w:left="567" w:firstLine="720"/>
        <w:jc w:val="both"/>
      </w:pPr>
      <w:r w:rsidRPr="00D61B3C">
        <w:rPr>
          <w:sz w:val="24"/>
          <w:szCs w:val="24"/>
        </w:rPr>
        <w:t>- Подписание и регистрация результата предоставления услуги.</w:t>
      </w:r>
    </w:p>
    <w:p w:rsidR="00D61B3C" w:rsidRPr="00D61B3C" w:rsidRDefault="00D61B3C" w:rsidP="00C93A9F">
      <w:pPr>
        <w:suppressAutoHyphens/>
        <w:ind w:left="567" w:firstLine="720"/>
        <w:jc w:val="both"/>
      </w:pPr>
      <w:r w:rsidRPr="00D61B3C">
        <w:rPr>
          <w:sz w:val="24"/>
          <w:szCs w:val="24"/>
        </w:rPr>
        <w:t xml:space="preserve">25.3. Рассмотрение документов и сведений осуществляется специалистом </w:t>
      </w:r>
      <w:r w:rsidR="00A0230C">
        <w:rPr>
          <w:sz w:val="24"/>
          <w:szCs w:val="24"/>
        </w:rPr>
        <w:t>отдела</w:t>
      </w:r>
      <w:r w:rsidRPr="00D61B3C">
        <w:rPr>
          <w:sz w:val="24"/>
          <w:szCs w:val="24"/>
        </w:rPr>
        <w:t xml:space="preserve"> после получения всех необходимых документов и сведений.</w:t>
      </w:r>
    </w:p>
    <w:p w:rsidR="008459F0" w:rsidRPr="00CB4746" w:rsidRDefault="00D61B3C" w:rsidP="00CB4746">
      <w:pPr>
        <w:suppressAutoHyphens/>
        <w:ind w:left="567" w:firstLine="720"/>
        <w:jc w:val="both"/>
        <w:rPr>
          <w:sz w:val="24"/>
          <w:szCs w:val="24"/>
        </w:rPr>
      </w:pPr>
      <w:r w:rsidRPr="00CB4746">
        <w:rPr>
          <w:sz w:val="24"/>
          <w:szCs w:val="24"/>
        </w:rPr>
        <w:t xml:space="preserve">Принятие и подписание решения о предоставлении (об отказе в предоставлении) услуги </w:t>
      </w:r>
      <w:r w:rsidR="00400790" w:rsidRPr="00CB4746">
        <w:rPr>
          <w:sz w:val="24"/>
          <w:szCs w:val="24"/>
        </w:rPr>
        <w:t xml:space="preserve">принимается по результатам рассмотрения предоставленных заявителем документов на межведомственной комиссии по использованию жилищного фонда муниципального образования городской округ Евпатория Республики </w:t>
      </w:r>
      <w:proofErr w:type="gramStart"/>
      <w:r w:rsidR="00400790" w:rsidRPr="00CB4746">
        <w:rPr>
          <w:sz w:val="24"/>
          <w:szCs w:val="24"/>
        </w:rPr>
        <w:t>Крым  и</w:t>
      </w:r>
      <w:proofErr w:type="gramEnd"/>
      <w:r w:rsidRPr="00CB4746">
        <w:rPr>
          <w:sz w:val="24"/>
          <w:szCs w:val="24"/>
        </w:rPr>
        <w:t xml:space="preserve"> после проверки соответствия всех необходимых сведений критериям принятия решений.</w:t>
      </w:r>
    </w:p>
    <w:p w:rsidR="00D61B3C" w:rsidRPr="00D61B3C" w:rsidRDefault="00D61B3C" w:rsidP="00C93A9F">
      <w:pPr>
        <w:suppressAutoHyphens/>
        <w:ind w:left="567" w:firstLine="720"/>
        <w:jc w:val="both"/>
      </w:pPr>
      <w:r w:rsidRPr="00D61B3C">
        <w:rPr>
          <w:sz w:val="24"/>
          <w:szCs w:val="24"/>
        </w:rPr>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D61B3C" w:rsidRPr="00154F5D" w:rsidRDefault="00154F5D" w:rsidP="00C93A9F">
      <w:pPr>
        <w:suppressAutoHyphens/>
        <w:ind w:left="567" w:firstLine="720"/>
        <w:jc w:val="both"/>
      </w:pPr>
      <w:r w:rsidRPr="00154F5D">
        <w:rPr>
          <w:iCs/>
          <w:sz w:val="24"/>
          <w:szCs w:val="24"/>
        </w:rPr>
        <w:t>Заместитель главы администрации города Евпатории Республики Крым</w:t>
      </w:r>
      <w:r w:rsidR="00D23E57">
        <w:rPr>
          <w:iCs/>
          <w:sz w:val="24"/>
          <w:szCs w:val="24"/>
        </w:rPr>
        <w:t>, курирующий отдел архитектуры и градостроительства администрации города Евпатории Республики Крым,</w:t>
      </w:r>
      <w:r w:rsidR="00D61B3C" w:rsidRPr="00154F5D">
        <w:rPr>
          <w:iCs/>
          <w:sz w:val="24"/>
          <w:szCs w:val="24"/>
        </w:rPr>
        <w:t xml:space="preserve">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D61B3C" w:rsidRPr="00D61B3C" w:rsidRDefault="00D61B3C" w:rsidP="00C93A9F">
      <w:pPr>
        <w:suppressAutoHyphens/>
        <w:ind w:left="567" w:firstLine="720"/>
        <w:jc w:val="both"/>
      </w:pPr>
      <w:r w:rsidRPr="00D61B3C">
        <w:rPr>
          <w:sz w:val="24"/>
          <w:szCs w:val="24"/>
        </w:rPr>
        <w:t>25.5. Критериями принятия решения является наличие либо отсутствие оснований, предусмотренных пунктами 13.1., 13.2.</w:t>
      </w:r>
      <w:r w:rsidR="00302E5B">
        <w:rPr>
          <w:sz w:val="24"/>
          <w:szCs w:val="24"/>
        </w:rPr>
        <w:t xml:space="preserve"> </w:t>
      </w:r>
      <w:r w:rsidR="00BC4CA9">
        <w:rPr>
          <w:sz w:val="24"/>
          <w:szCs w:val="24"/>
        </w:rPr>
        <w:t>а</w:t>
      </w:r>
      <w:r w:rsidRPr="00D61B3C">
        <w:rPr>
          <w:sz w:val="24"/>
          <w:szCs w:val="24"/>
        </w:rPr>
        <w:t>дминистративного регламента.</w:t>
      </w:r>
    </w:p>
    <w:p w:rsidR="00D61B3C" w:rsidRPr="00D61B3C" w:rsidRDefault="00D61B3C" w:rsidP="00C93A9F">
      <w:pPr>
        <w:suppressAutoHyphens/>
        <w:ind w:left="567" w:firstLine="720"/>
        <w:jc w:val="both"/>
      </w:pPr>
      <w:r w:rsidRPr="00D61B3C">
        <w:rPr>
          <w:sz w:val="24"/>
          <w:szCs w:val="24"/>
        </w:rPr>
        <w:t xml:space="preserve">25.6. Результат осуществления административной процедуры: </w:t>
      </w:r>
      <w:r w:rsidR="00AC78ED">
        <w:rPr>
          <w:sz w:val="24"/>
          <w:szCs w:val="24"/>
        </w:rPr>
        <w:t>р</w:t>
      </w:r>
      <w:r w:rsidRPr="00D61B3C">
        <w:rPr>
          <w:sz w:val="24"/>
          <w:szCs w:val="24"/>
        </w:rPr>
        <w:t>езультат предоставления муниципальной услуги, подписанный уполномоченным должностным лицом (усиленной квалифицированной подписью</w:t>
      </w:r>
      <w:r w:rsidR="00436150">
        <w:rPr>
          <w:sz w:val="24"/>
          <w:szCs w:val="24"/>
        </w:rPr>
        <w:t xml:space="preserve"> </w:t>
      </w:r>
      <w:r w:rsidR="00897F93">
        <w:rPr>
          <w:sz w:val="24"/>
          <w:szCs w:val="24"/>
        </w:rPr>
        <w:t>з</w:t>
      </w:r>
      <w:r w:rsidR="00436150">
        <w:rPr>
          <w:sz w:val="24"/>
          <w:szCs w:val="24"/>
        </w:rPr>
        <w:t xml:space="preserve">аместителя </w:t>
      </w:r>
      <w:r w:rsidR="00B21D32">
        <w:rPr>
          <w:sz w:val="24"/>
          <w:szCs w:val="24"/>
        </w:rPr>
        <w:t>главы администрации города Евпатории Республики Крым</w:t>
      </w:r>
      <w:r w:rsidR="00897F93">
        <w:rPr>
          <w:sz w:val="24"/>
          <w:szCs w:val="24"/>
        </w:rPr>
        <w:t xml:space="preserve">, </w:t>
      </w:r>
      <w:r w:rsidR="00897F93">
        <w:rPr>
          <w:iCs/>
          <w:sz w:val="24"/>
          <w:szCs w:val="24"/>
        </w:rPr>
        <w:t>курирующ</w:t>
      </w:r>
      <w:r w:rsidR="00897F93">
        <w:rPr>
          <w:iCs/>
          <w:sz w:val="24"/>
          <w:szCs w:val="24"/>
        </w:rPr>
        <w:t>его</w:t>
      </w:r>
      <w:r w:rsidR="00897F93">
        <w:rPr>
          <w:iCs/>
          <w:sz w:val="24"/>
          <w:szCs w:val="24"/>
        </w:rPr>
        <w:t xml:space="preserve"> отдел архитектуры и градостроительства администрации города Евпатории Республики Крым</w:t>
      </w:r>
    </w:p>
    <w:p w:rsidR="00D61B3C" w:rsidRPr="00D61B3C" w:rsidRDefault="00D61B3C" w:rsidP="00C93A9F">
      <w:pPr>
        <w:suppressAutoHyphens/>
        <w:ind w:left="567" w:firstLine="720"/>
        <w:jc w:val="both"/>
      </w:pPr>
      <w:r w:rsidRPr="00D61B3C">
        <w:rPr>
          <w:sz w:val="24"/>
          <w:szCs w:val="24"/>
        </w:rPr>
        <w:t xml:space="preserve">Результат осуществления административной процедуры передается (направляется) </w:t>
      </w:r>
      <w:r w:rsidR="00A52F41">
        <w:rPr>
          <w:sz w:val="24"/>
          <w:szCs w:val="24"/>
        </w:rPr>
        <w:t>специалисту</w:t>
      </w:r>
      <w:r w:rsidRPr="00D61B3C">
        <w:rPr>
          <w:sz w:val="24"/>
          <w:szCs w:val="24"/>
        </w:rPr>
        <w:t xml:space="preserve"> лично, либо в электронном виде (при наличии технической возможности).</w:t>
      </w:r>
    </w:p>
    <w:p w:rsidR="00D61B3C" w:rsidRPr="00D61B3C" w:rsidRDefault="00D61B3C" w:rsidP="00C93A9F">
      <w:pPr>
        <w:suppressAutoHyphens/>
        <w:ind w:left="567" w:firstLine="720"/>
        <w:jc w:val="both"/>
      </w:pPr>
      <w:r w:rsidRPr="00D61B3C">
        <w:rPr>
          <w:sz w:val="24"/>
          <w:szCs w:val="24"/>
        </w:rPr>
        <w:t>25.7. Срок осуществления административной процедуры составляет – 5 рабочих дней.</w:t>
      </w:r>
    </w:p>
    <w:p w:rsidR="00D61B3C" w:rsidRPr="00D61B3C" w:rsidRDefault="00D61B3C" w:rsidP="00C93A9F">
      <w:pPr>
        <w:suppressAutoHyphens/>
        <w:ind w:left="567" w:firstLine="720"/>
        <w:jc w:val="both"/>
      </w:pPr>
      <w:r w:rsidRPr="00D61B3C">
        <w:rPr>
          <w:sz w:val="24"/>
          <w:szCs w:val="24"/>
        </w:rPr>
        <w:t xml:space="preserve">25.8. Способ фиксации: </w:t>
      </w:r>
      <w:r w:rsidR="00F972E4">
        <w:rPr>
          <w:sz w:val="24"/>
          <w:szCs w:val="24"/>
        </w:rPr>
        <w:t>регистрация в журнале</w:t>
      </w:r>
      <w:r w:rsidRPr="00D61B3C">
        <w:rPr>
          <w:sz w:val="24"/>
          <w:szCs w:val="24"/>
        </w:rPr>
        <w:t>.</w:t>
      </w:r>
    </w:p>
    <w:p w:rsidR="00D61B3C" w:rsidRPr="00D61B3C" w:rsidRDefault="00D61B3C" w:rsidP="00C93A9F">
      <w:pPr>
        <w:suppressAutoHyphens/>
        <w:ind w:left="567" w:firstLine="720"/>
        <w:jc w:val="both"/>
      </w:pPr>
    </w:p>
    <w:p w:rsidR="00D61B3C" w:rsidRDefault="00D61B3C" w:rsidP="00C93A9F">
      <w:pPr>
        <w:widowControl w:val="0"/>
        <w:suppressAutoHyphens/>
        <w:ind w:left="567" w:firstLine="709"/>
        <w:jc w:val="center"/>
        <w:rPr>
          <w:b/>
          <w:sz w:val="24"/>
          <w:szCs w:val="24"/>
        </w:rPr>
      </w:pPr>
      <w:r w:rsidRPr="00D61B3C">
        <w:rPr>
          <w:b/>
          <w:sz w:val="24"/>
          <w:szCs w:val="24"/>
        </w:rPr>
        <w:t>26.  Выдача (направление) заявителю результата предоставления муниципальной услуги</w:t>
      </w:r>
    </w:p>
    <w:p w:rsidR="00E12C35" w:rsidRPr="00D61B3C" w:rsidRDefault="00E12C35" w:rsidP="00C93A9F">
      <w:pPr>
        <w:widowControl w:val="0"/>
        <w:suppressAutoHyphens/>
        <w:ind w:left="567" w:firstLine="709"/>
        <w:jc w:val="center"/>
      </w:pPr>
    </w:p>
    <w:p w:rsidR="00D61B3C" w:rsidRPr="00D61B3C" w:rsidRDefault="00D61B3C" w:rsidP="00C93A9F">
      <w:pPr>
        <w:suppressAutoHyphens/>
        <w:ind w:left="567" w:firstLine="709"/>
        <w:jc w:val="both"/>
      </w:pPr>
      <w:r w:rsidRPr="00D61B3C">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D61B3C" w:rsidRPr="00D61B3C" w:rsidRDefault="00D61B3C" w:rsidP="00C93A9F">
      <w:pPr>
        <w:widowControl w:val="0"/>
        <w:suppressAutoHyphens/>
        <w:ind w:left="567" w:firstLine="709"/>
        <w:jc w:val="both"/>
      </w:pPr>
      <w:r w:rsidRPr="00D61B3C">
        <w:rPr>
          <w:sz w:val="24"/>
          <w:szCs w:val="24"/>
        </w:rPr>
        <w:t xml:space="preserve">Ответственный за выполнение административного действия: </w:t>
      </w:r>
      <w:r w:rsidR="00C64555">
        <w:rPr>
          <w:sz w:val="24"/>
          <w:szCs w:val="24"/>
        </w:rPr>
        <w:t>специалист отдела</w:t>
      </w:r>
      <w:r w:rsidRPr="00D61B3C">
        <w:rPr>
          <w:sz w:val="24"/>
          <w:szCs w:val="24"/>
        </w:rPr>
        <w:t>.</w:t>
      </w:r>
    </w:p>
    <w:p w:rsidR="00D61B3C" w:rsidRPr="00D61B3C" w:rsidRDefault="00D61B3C" w:rsidP="00C93A9F">
      <w:pPr>
        <w:widowControl w:val="0"/>
        <w:suppressAutoHyphens/>
        <w:ind w:left="567" w:firstLine="709"/>
        <w:jc w:val="both"/>
      </w:pPr>
      <w:r w:rsidRPr="00D61B3C">
        <w:rPr>
          <w:sz w:val="24"/>
          <w:szCs w:val="24"/>
        </w:rPr>
        <w:t xml:space="preserve">26.2. Для получения результата предоставления муниципальной услуги в бумажном виде заявитель предъявляет следующие документы: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 документ, удостоверяющий личность заявителя;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документ, подтверждающий полномочия представителя на получение документов (если от имени заявителя действует представитель);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 расписка в получении документов (при ее наличии у заявителя). </w:t>
      </w:r>
    </w:p>
    <w:p w:rsidR="00D61B3C" w:rsidRPr="00D61B3C" w:rsidRDefault="00D61B3C" w:rsidP="00C93A9F">
      <w:pPr>
        <w:widowControl w:val="0"/>
        <w:suppressAutoHyphens/>
        <w:ind w:left="567" w:firstLine="709"/>
        <w:jc w:val="both"/>
      </w:pPr>
      <w:r w:rsidRPr="00D61B3C">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 устанавливает личность заявителя либо его представителя;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проверяет правомочия представителя заявителя действовать от имени заявителя при получении документов;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выдает документы; </w:t>
      </w:r>
    </w:p>
    <w:p w:rsidR="00D61B3C" w:rsidRPr="00D61B3C" w:rsidRDefault="00F903AA" w:rsidP="00C93A9F">
      <w:pPr>
        <w:widowControl w:val="0"/>
        <w:suppressAutoHyphens/>
        <w:ind w:left="567" w:firstLine="709"/>
        <w:jc w:val="both"/>
      </w:pPr>
      <w:r>
        <w:rPr>
          <w:sz w:val="24"/>
          <w:szCs w:val="24"/>
        </w:rPr>
        <w:lastRenderedPageBreak/>
        <w:t>-</w:t>
      </w:r>
      <w:r w:rsidR="00D61B3C" w:rsidRPr="00D61B3C">
        <w:rPr>
          <w:sz w:val="24"/>
          <w:szCs w:val="24"/>
        </w:rPr>
        <w:t xml:space="preserve">регистрирует факт выдачи документов в системе электронного документооборота </w:t>
      </w:r>
      <w:r w:rsidR="00886D28">
        <w:rPr>
          <w:sz w:val="24"/>
          <w:szCs w:val="24"/>
        </w:rPr>
        <w:t>отдела</w:t>
      </w:r>
      <w:r w:rsidR="00D61B3C" w:rsidRPr="00D61B3C">
        <w:rPr>
          <w:sz w:val="24"/>
          <w:szCs w:val="24"/>
        </w:rPr>
        <w:t xml:space="preserve"> и в журнале регистрации; </w:t>
      </w:r>
    </w:p>
    <w:p w:rsidR="00D61B3C" w:rsidRPr="00D61B3C" w:rsidRDefault="00F903AA" w:rsidP="00C93A9F">
      <w:pPr>
        <w:widowControl w:val="0"/>
        <w:suppressAutoHyphens/>
        <w:ind w:left="567" w:firstLine="709"/>
        <w:jc w:val="both"/>
      </w:pPr>
      <w:r>
        <w:rPr>
          <w:sz w:val="24"/>
          <w:szCs w:val="24"/>
        </w:rPr>
        <w:t>-</w:t>
      </w:r>
      <w:r w:rsidR="00D61B3C" w:rsidRPr="00D61B3C">
        <w:rPr>
          <w:sz w:val="24"/>
          <w:szCs w:val="24"/>
        </w:rPr>
        <w:t xml:space="preserve"> отказывает в выдаче результата предоставления муниципальной услуги в случаях: </w:t>
      </w:r>
    </w:p>
    <w:p w:rsidR="00D61B3C" w:rsidRPr="00D61B3C" w:rsidRDefault="00D61B3C" w:rsidP="00C93A9F">
      <w:pPr>
        <w:widowControl w:val="0"/>
        <w:suppressAutoHyphens/>
        <w:ind w:left="567" w:firstLine="709"/>
        <w:jc w:val="both"/>
      </w:pPr>
      <w:r w:rsidRPr="00D61B3C">
        <w:rPr>
          <w:sz w:val="24"/>
          <w:szCs w:val="24"/>
        </w:rPr>
        <w:t xml:space="preserve">- за выдачей документов обратилось лицо, не являющееся заявителем (его представителем); </w:t>
      </w:r>
    </w:p>
    <w:p w:rsidR="00D61B3C" w:rsidRPr="00D61B3C" w:rsidRDefault="00D61B3C" w:rsidP="00C93A9F">
      <w:pPr>
        <w:widowControl w:val="0"/>
        <w:suppressAutoHyphens/>
        <w:ind w:left="567" w:firstLine="709"/>
        <w:jc w:val="both"/>
      </w:pPr>
      <w:r w:rsidRPr="00D61B3C">
        <w:rPr>
          <w:sz w:val="24"/>
          <w:szCs w:val="24"/>
        </w:rPr>
        <w:t xml:space="preserve">- обратившееся лицо отказалось предъявить документ, удостоверяющий его личность. </w:t>
      </w:r>
    </w:p>
    <w:p w:rsidR="00D61B3C" w:rsidRPr="00D61B3C" w:rsidRDefault="00D61B3C" w:rsidP="00C93A9F">
      <w:pPr>
        <w:widowControl w:val="0"/>
        <w:suppressAutoHyphens/>
        <w:ind w:left="567" w:firstLine="709"/>
        <w:jc w:val="both"/>
      </w:pPr>
      <w:r w:rsidRPr="00D61B3C">
        <w:rPr>
          <w:sz w:val="24"/>
          <w:szCs w:val="24"/>
        </w:rPr>
        <w:t>26.2.1. Направление заявителю результата предоставления муниципальной услуги (выписки из реестра) в личный кабинет на ЕПГУ.</w:t>
      </w:r>
    </w:p>
    <w:p w:rsidR="00D61B3C" w:rsidRPr="00D61B3C" w:rsidRDefault="00D61B3C" w:rsidP="00C93A9F">
      <w:pPr>
        <w:widowControl w:val="0"/>
        <w:suppressAutoHyphens/>
        <w:ind w:left="567" w:firstLine="709"/>
        <w:jc w:val="both"/>
      </w:pPr>
      <w:r w:rsidRPr="00D61B3C">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D61B3C" w:rsidRPr="00D61B3C" w:rsidRDefault="00D61B3C" w:rsidP="00C93A9F">
      <w:pPr>
        <w:widowControl w:val="0"/>
        <w:suppressAutoHyphens/>
        <w:ind w:left="567" w:firstLine="709"/>
        <w:jc w:val="both"/>
      </w:pPr>
      <w:r w:rsidRPr="00D61B3C">
        <w:rPr>
          <w:sz w:val="24"/>
          <w:szCs w:val="24"/>
        </w:rPr>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D61B3C" w:rsidRPr="006D3F79" w:rsidRDefault="00D61B3C" w:rsidP="00C93A9F">
      <w:pPr>
        <w:widowControl w:val="0"/>
        <w:suppressAutoHyphens/>
        <w:ind w:left="567" w:firstLine="709"/>
        <w:jc w:val="both"/>
      </w:pPr>
      <w:r w:rsidRPr="00D61B3C">
        <w:rPr>
          <w:sz w:val="24"/>
          <w:szCs w:val="24"/>
        </w:rPr>
        <w:t xml:space="preserve">Результат выполнения административной процедуры фиксируется в системе электронного документооборота </w:t>
      </w:r>
      <w:r w:rsidR="006D3F79">
        <w:rPr>
          <w:sz w:val="24"/>
          <w:szCs w:val="24"/>
        </w:rPr>
        <w:t>отдела</w:t>
      </w:r>
      <w:r w:rsidRPr="00D61B3C">
        <w:rPr>
          <w:sz w:val="24"/>
          <w:szCs w:val="24"/>
        </w:rPr>
        <w:t xml:space="preserve"> и в </w:t>
      </w:r>
      <w:r w:rsidRPr="006D3F79">
        <w:rPr>
          <w:iCs/>
          <w:sz w:val="24"/>
          <w:szCs w:val="24"/>
        </w:rPr>
        <w:t>журнале регистрации</w:t>
      </w:r>
      <w:r w:rsidRPr="006D3F79">
        <w:rPr>
          <w:sz w:val="24"/>
          <w:szCs w:val="24"/>
        </w:rPr>
        <w:t>.</w:t>
      </w:r>
    </w:p>
    <w:p w:rsidR="00D61B3C" w:rsidRPr="00D61B3C" w:rsidRDefault="00D61B3C" w:rsidP="00C93A9F">
      <w:pPr>
        <w:widowControl w:val="0"/>
        <w:suppressAutoHyphens/>
        <w:ind w:left="567" w:firstLine="709"/>
        <w:jc w:val="both"/>
      </w:pPr>
      <w:r w:rsidRPr="00D61B3C">
        <w:rPr>
          <w:sz w:val="24"/>
          <w:szCs w:val="24"/>
        </w:rPr>
        <w:t>26.5. Максимальный срок выполнения данной административной процедуры составляет не более 3 рабочих дней (в общий срок предоставления услуги не включается).</w:t>
      </w:r>
    </w:p>
    <w:p w:rsidR="00D61B3C" w:rsidRPr="00D61B3C" w:rsidRDefault="00D61B3C" w:rsidP="00C93A9F">
      <w:pPr>
        <w:widowControl w:val="0"/>
        <w:suppressAutoHyphens/>
        <w:ind w:left="567" w:firstLine="709"/>
        <w:jc w:val="both"/>
      </w:pPr>
      <w:r w:rsidRPr="00D61B3C">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D61B3C" w:rsidRPr="00D61B3C" w:rsidRDefault="00D61B3C" w:rsidP="00C93A9F">
      <w:pPr>
        <w:suppressAutoHyphens/>
        <w:ind w:left="567" w:firstLine="709"/>
        <w:jc w:val="both"/>
      </w:pPr>
      <w:r w:rsidRPr="00D61B3C">
        <w:rPr>
          <w:sz w:val="24"/>
          <w:szCs w:val="24"/>
        </w:rPr>
        <w:t>27. Способ фиксации:</w:t>
      </w:r>
      <w:r w:rsidR="002727A3">
        <w:rPr>
          <w:sz w:val="24"/>
          <w:szCs w:val="24"/>
        </w:rPr>
        <w:t xml:space="preserve"> регистрация в журнале</w:t>
      </w:r>
      <w:r w:rsidRPr="00D61B3C">
        <w:rPr>
          <w:sz w:val="24"/>
          <w:szCs w:val="24"/>
        </w:rPr>
        <w:t>.</w:t>
      </w:r>
    </w:p>
    <w:p w:rsidR="00D61B3C" w:rsidRPr="00D61B3C" w:rsidRDefault="00D61B3C" w:rsidP="00C93A9F">
      <w:pPr>
        <w:suppressAutoHyphens/>
        <w:ind w:left="567" w:firstLine="720"/>
        <w:jc w:val="both"/>
        <w:rPr>
          <w:sz w:val="24"/>
          <w:szCs w:val="24"/>
        </w:rPr>
      </w:pPr>
    </w:p>
    <w:p w:rsidR="00D61B3C" w:rsidRPr="00D61B3C" w:rsidRDefault="00D61B3C" w:rsidP="00C93A9F">
      <w:pPr>
        <w:suppressAutoHyphens/>
        <w:ind w:left="567" w:firstLine="709"/>
        <w:jc w:val="center"/>
      </w:pPr>
      <w:r w:rsidRPr="00D61B3C">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D61B3C" w:rsidRPr="00D61B3C" w:rsidRDefault="00D61B3C" w:rsidP="00C93A9F">
      <w:pPr>
        <w:suppressAutoHyphens/>
        <w:ind w:left="567" w:firstLine="709"/>
        <w:jc w:val="center"/>
        <w:rPr>
          <w:b/>
          <w:sz w:val="24"/>
          <w:szCs w:val="24"/>
        </w:rPr>
      </w:pPr>
    </w:p>
    <w:p w:rsidR="00D61B3C" w:rsidRPr="00D61B3C" w:rsidRDefault="00D61B3C" w:rsidP="00C93A9F">
      <w:pPr>
        <w:suppressAutoHyphens/>
        <w:ind w:left="567" w:firstLine="851"/>
        <w:jc w:val="center"/>
      </w:pPr>
      <w:r w:rsidRPr="00D61B3C">
        <w:rPr>
          <w:rFonts w:eastAsia="Times New Roman"/>
          <w:b/>
          <w:sz w:val="24"/>
          <w:szCs w:val="24"/>
        </w:rPr>
        <w:t>27.1. Получение информации о порядке и сроках предоставления услуги</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Посредством ЕПГУ и РПГУ обеспечивается возможность информирования заявителя в части:</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доступа заявителей к сведениям об услуге;</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копирования в электронной форме запроса и иных документов, необходимых для получения услуги;</w:t>
      </w:r>
    </w:p>
    <w:p w:rsidR="00D61B3C" w:rsidRPr="00D61B3C" w:rsidRDefault="00C64694" w:rsidP="00C93A9F">
      <w:pPr>
        <w:suppressAutoHyphens/>
        <w:ind w:left="567" w:firstLine="851"/>
        <w:jc w:val="both"/>
      </w:pPr>
      <w:r>
        <w:rPr>
          <w:rFonts w:eastAsia="Times New Roman"/>
          <w:sz w:val="24"/>
          <w:szCs w:val="24"/>
        </w:rPr>
        <w:t>-</w:t>
      </w:r>
      <w:r w:rsidR="00D61B3C" w:rsidRPr="00D61B3C">
        <w:rPr>
          <w:rFonts w:eastAsia="Times New Roman"/>
          <w:sz w:val="24"/>
          <w:szCs w:val="24"/>
        </w:rPr>
        <w:t>подачи заявителем с использованием информационно-телекоммуникационных технологий запроса о предоставлении услуги;</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4" w:name="_Hlk140836213"/>
      <w:r w:rsidR="00D61B3C" w:rsidRPr="00D61B3C">
        <w:rPr>
          <w:rFonts w:eastAsia="Times New Roman"/>
          <w:sz w:val="24"/>
          <w:szCs w:val="24"/>
        </w:rPr>
        <w:t>ЕПГУ</w:t>
      </w:r>
      <w:bookmarkEnd w:id="4"/>
      <w:r w:rsidR="00D61B3C" w:rsidRPr="00D61B3C">
        <w:rPr>
          <w:rFonts w:eastAsia="Times New Roman"/>
          <w:sz w:val="24"/>
          <w:szCs w:val="24"/>
        </w:rPr>
        <w:t>, РПГУ;</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получения результата предоставления услуги в электронной форме;</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осуществления оценки качества предоставления услуги;</w:t>
      </w:r>
    </w:p>
    <w:p w:rsidR="00D61B3C" w:rsidRPr="00D61B3C" w:rsidRDefault="00CF4596"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досудебного (внесудебного) обжалование решений и действий (бездействия) </w:t>
      </w:r>
      <w:r w:rsidR="0014784F">
        <w:rPr>
          <w:rFonts w:eastAsia="Times New Roman"/>
          <w:sz w:val="24"/>
          <w:szCs w:val="24"/>
        </w:rPr>
        <w:t>администрации города Евпатории Республики Крым</w:t>
      </w:r>
      <w:r w:rsidR="00D61B3C" w:rsidRPr="00D61B3C">
        <w:rPr>
          <w:rFonts w:eastAsia="Times New Roman"/>
          <w:sz w:val="24"/>
          <w:szCs w:val="24"/>
        </w:rPr>
        <w:t xml:space="preserve">, должностного лица </w:t>
      </w:r>
      <w:r w:rsidR="009E7A0E">
        <w:rPr>
          <w:rFonts w:eastAsia="Times New Roman"/>
          <w:sz w:val="24"/>
          <w:szCs w:val="24"/>
        </w:rPr>
        <w:t>администрации города Евпатории Республики Крым</w:t>
      </w:r>
      <w:r w:rsidR="00D61B3C" w:rsidRPr="00D61B3C">
        <w:rPr>
          <w:rFonts w:eastAsia="Times New Roman"/>
          <w:sz w:val="24"/>
          <w:szCs w:val="24"/>
        </w:rPr>
        <w:t xml:space="preserve"> либо государственного или муниципального служащего.</w:t>
      </w:r>
    </w:p>
    <w:p w:rsidR="00D61B3C" w:rsidRPr="00D61B3C" w:rsidRDefault="00D61B3C" w:rsidP="00C93A9F">
      <w:pPr>
        <w:suppressAutoHyphens/>
        <w:ind w:left="567" w:firstLine="851"/>
        <w:jc w:val="both"/>
      </w:pPr>
      <w:r w:rsidRPr="00D61B3C">
        <w:rPr>
          <w:rFonts w:eastAsia="Times New Roman"/>
          <w:sz w:val="24"/>
          <w:szCs w:val="24"/>
        </w:rPr>
        <w:t xml:space="preserve">На официальном сайте </w:t>
      </w:r>
      <w:r w:rsidR="00C64694">
        <w:rPr>
          <w:rFonts w:eastAsia="Times New Roman"/>
          <w:sz w:val="24"/>
          <w:szCs w:val="24"/>
        </w:rPr>
        <w:t>администрации города Евпатории Республики Крым</w:t>
      </w:r>
      <w:r w:rsidRPr="00D61B3C">
        <w:rPr>
          <w:rFonts w:eastAsia="Times New Roman"/>
          <w:sz w:val="24"/>
          <w:szCs w:val="24"/>
        </w:rPr>
        <w:t>, предоставляющего услугу, обеспечивается возможность:</w:t>
      </w:r>
    </w:p>
    <w:p w:rsidR="00D61B3C" w:rsidRPr="00D61B3C" w:rsidRDefault="00C64694"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доступа заявителей к сведениям об услуге;</w:t>
      </w:r>
    </w:p>
    <w:p w:rsidR="00D61B3C" w:rsidRPr="00D61B3C" w:rsidRDefault="00C64694" w:rsidP="00C93A9F">
      <w:pPr>
        <w:suppressAutoHyphens/>
        <w:ind w:left="567" w:firstLine="851"/>
        <w:jc w:val="both"/>
      </w:pPr>
      <w:r>
        <w:rPr>
          <w:rFonts w:eastAsia="Times New Roman"/>
          <w:sz w:val="24"/>
          <w:szCs w:val="24"/>
        </w:rPr>
        <w:t>-</w:t>
      </w:r>
      <w:r w:rsidR="00D61B3C" w:rsidRPr="00D61B3C">
        <w:rPr>
          <w:rFonts w:eastAsia="Times New Roman"/>
          <w:sz w:val="24"/>
          <w:szCs w:val="24"/>
        </w:rPr>
        <w:t>копирования в электронной форме запроса и иных документов, необходимых для получения услуги;</w:t>
      </w:r>
    </w:p>
    <w:p w:rsidR="00D61B3C" w:rsidRPr="00D61B3C" w:rsidRDefault="00C64694"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осуществления оценки качества предоставления услуги;</w:t>
      </w:r>
    </w:p>
    <w:p w:rsidR="00D61B3C" w:rsidRPr="00D61B3C" w:rsidRDefault="00C64694"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досудебного (внесудебного) обжалование решений и действий (бездействия) </w:t>
      </w:r>
      <w:r w:rsidR="00D216E1">
        <w:rPr>
          <w:rFonts w:eastAsia="Times New Roman"/>
          <w:sz w:val="24"/>
          <w:szCs w:val="24"/>
        </w:rPr>
        <w:t xml:space="preserve">администрации города Евпатории (организации) </w:t>
      </w:r>
      <w:r w:rsidR="00D61B3C" w:rsidRPr="00D61B3C">
        <w:rPr>
          <w:rFonts w:eastAsia="Times New Roman"/>
          <w:sz w:val="24"/>
          <w:szCs w:val="24"/>
        </w:rPr>
        <w:t>либо государственного или муниципального служащего.</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lastRenderedPageBreak/>
        <w:t>27.2. Формирование запроса</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61B3C" w:rsidRPr="00D61B3C" w:rsidRDefault="00D61B3C" w:rsidP="00C93A9F">
      <w:pPr>
        <w:suppressAutoHyphens/>
        <w:ind w:left="567" w:firstLine="851"/>
        <w:jc w:val="both"/>
      </w:pPr>
      <w:r w:rsidRPr="00D61B3C">
        <w:rPr>
          <w:rFonts w:eastAsia="Times New Roman"/>
          <w:sz w:val="24"/>
          <w:szCs w:val="24"/>
        </w:rPr>
        <w:t xml:space="preserve">При заполнении заявителем интерактивной формы обеспечивается </w:t>
      </w:r>
      <w:proofErr w:type="spellStart"/>
      <w:r w:rsidRPr="00D61B3C">
        <w:rPr>
          <w:rFonts w:eastAsia="Times New Roman"/>
          <w:sz w:val="24"/>
          <w:szCs w:val="24"/>
        </w:rPr>
        <w:t>автозаполнение</w:t>
      </w:r>
      <w:proofErr w:type="spellEnd"/>
      <w:r w:rsidRPr="00D61B3C">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D61B3C" w:rsidRPr="00D61B3C" w:rsidRDefault="00D61B3C" w:rsidP="00C93A9F">
      <w:pPr>
        <w:suppressAutoHyphens/>
        <w:ind w:left="567" w:firstLine="851"/>
        <w:jc w:val="both"/>
      </w:pPr>
      <w:r w:rsidRPr="00D61B3C">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1B3C" w:rsidRPr="00D61B3C" w:rsidRDefault="00D61B3C" w:rsidP="00C93A9F">
      <w:pPr>
        <w:suppressAutoHyphens/>
        <w:ind w:left="567" w:firstLine="851"/>
        <w:jc w:val="both"/>
      </w:pPr>
      <w:r w:rsidRPr="00D61B3C">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61B3C" w:rsidRPr="00D61B3C" w:rsidRDefault="00D61B3C" w:rsidP="00C93A9F">
      <w:pPr>
        <w:suppressAutoHyphens/>
        <w:ind w:left="567" w:firstLine="851"/>
        <w:jc w:val="both"/>
      </w:pPr>
      <w:r w:rsidRPr="00D61B3C">
        <w:rPr>
          <w:rFonts w:eastAsia="Times New Roman"/>
          <w:sz w:val="24"/>
          <w:szCs w:val="24"/>
        </w:rPr>
        <w:t xml:space="preserve">При формировании заявления заявителю обеспечивается: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возможность копирования и сохранения заявления и иных документов, указанных в </w:t>
      </w:r>
      <w:r>
        <w:rPr>
          <w:rFonts w:eastAsia="Times New Roman"/>
          <w:sz w:val="24"/>
          <w:szCs w:val="24"/>
        </w:rPr>
        <w:t>а</w:t>
      </w:r>
      <w:r w:rsidR="00D61B3C" w:rsidRPr="00D61B3C">
        <w:rPr>
          <w:rFonts w:eastAsia="Times New Roman"/>
          <w:sz w:val="24"/>
          <w:szCs w:val="24"/>
        </w:rPr>
        <w:t xml:space="preserve">дминистративном регламенте, необходимых для предоставления муниципальной услуги;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возможность печати на бумажном носителе копии электронной формы заявления;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D61B3C" w:rsidRPr="00D61B3C" w:rsidRDefault="00BE519D"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D61B3C" w:rsidRPr="00D61B3C" w:rsidRDefault="00D61B3C" w:rsidP="00C93A9F">
      <w:pPr>
        <w:suppressAutoHyphens/>
        <w:ind w:left="567" w:firstLine="851"/>
        <w:jc w:val="both"/>
      </w:pPr>
      <w:r w:rsidRPr="00D61B3C">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E12361">
        <w:rPr>
          <w:rFonts w:eastAsia="Times New Roman"/>
          <w:sz w:val="24"/>
          <w:szCs w:val="24"/>
        </w:rPr>
        <w:t>отдел</w:t>
      </w:r>
      <w:r w:rsidRPr="00D61B3C">
        <w:rPr>
          <w:rFonts w:eastAsia="Times New Roman"/>
          <w:sz w:val="24"/>
          <w:szCs w:val="24"/>
        </w:rPr>
        <w:t xml:space="preserve">. </w:t>
      </w:r>
    </w:p>
    <w:p w:rsidR="00D61B3C" w:rsidRPr="00D61B3C" w:rsidRDefault="00D61B3C" w:rsidP="00C93A9F">
      <w:pPr>
        <w:suppressAutoHyphens/>
        <w:ind w:left="567" w:firstLine="851"/>
        <w:jc w:val="both"/>
      </w:pPr>
      <w:r w:rsidRPr="00D61B3C">
        <w:rPr>
          <w:rFonts w:eastAsia="Times New Roman"/>
          <w:sz w:val="24"/>
          <w:szCs w:val="24"/>
        </w:rPr>
        <w:t xml:space="preserve">Заявитель уведомляется о получении </w:t>
      </w:r>
      <w:r w:rsidR="00823BB1">
        <w:rPr>
          <w:rFonts w:eastAsia="Times New Roman"/>
          <w:sz w:val="24"/>
          <w:szCs w:val="24"/>
        </w:rPr>
        <w:t>отделом</w:t>
      </w:r>
      <w:r w:rsidRPr="00D61B3C">
        <w:rPr>
          <w:rFonts w:eastAsia="Times New Roman"/>
          <w:sz w:val="24"/>
          <w:szCs w:val="24"/>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5" w:name="_Hlk140836334"/>
      <w:r w:rsidRPr="00D61B3C">
        <w:rPr>
          <w:rFonts w:eastAsia="Times New Roman"/>
          <w:sz w:val="24"/>
          <w:szCs w:val="24"/>
        </w:rPr>
        <w:t>ЕПГУ</w:t>
      </w:r>
      <w:bookmarkEnd w:id="5"/>
      <w:r w:rsidRPr="00D61B3C">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D61B3C" w:rsidRPr="00D61B3C" w:rsidRDefault="00D61B3C" w:rsidP="00C93A9F">
      <w:pPr>
        <w:suppressAutoHyphens/>
        <w:ind w:left="567" w:firstLine="851"/>
        <w:jc w:val="both"/>
      </w:pPr>
      <w:r w:rsidRPr="00D61B3C">
        <w:rPr>
          <w:rFonts w:eastAsia="Times New Roman"/>
          <w:sz w:val="24"/>
          <w:szCs w:val="24"/>
        </w:rPr>
        <w:t>Электронное заявление становится</w:t>
      </w:r>
      <w:r w:rsidR="00A22046">
        <w:rPr>
          <w:rFonts w:eastAsia="Times New Roman"/>
          <w:sz w:val="24"/>
          <w:szCs w:val="24"/>
        </w:rPr>
        <w:t xml:space="preserve"> доступным для специалиста отдела</w:t>
      </w:r>
      <w:r w:rsidRPr="00D61B3C">
        <w:rPr>
          <w:rFonts w:eastAsia="Times New Roman"/>
          <w:sz w:val="24"/>
          <w:szCs w:val="24"/>
        </w:rPr>
        <w:t xml:space="preserve">, ответственного за прием и регистрацию заявление, посредством </w:t>
      </w:r>
      <w:r w:rsidR="005E6BF4">
        <w:rPr>
          <w:rFonts w:eastAsia="Times New Roman"/>
          <w:sz w:val="24"/>
          <w:szCs w:val="24"/>
        </w:rPr>
        <w:t>регистрации</w:t>
      </w:r>
      <w:r w:rsidRPr="00D61B3C">
        <w:rPr>
          <w:rFonts w:eastAsia="Times New Roman"/>
          <w:sz w:val="24"/>
          <w:szCs w:val="24"/>
        </w:rPr>
        <w:t xml:space="preserve">. </w:t>
      </w:r>
    </w:p>
    <w:p w:rsidR="00D61B3C" w:rsidRPr="00D61B3C" w:rsidRDefault="005E6BF4" w:rsidP="00C93A9F">
      <w:pPr>
        <w:suppressAutoHyphens/>
        <w:ind w:left="567" w:firstLine="851"/>
        <w:jc w:val="both"/>
      </w:pPr>
      <w:r>
        <w:rPr>
          <w:rFonts w:eastAsia="Times New Roman"/>
          <w:sz w:val="24"/>
          <w:szCs w:val="24"/>
        </w:rPr>
        <w:t>Специалист</w:t>
      </w:r>
      <w:r w:rsidR="00D61B3C" w:rsidRPr="00D61B3C">
        <w:rPr>
          <w:rFonts w:eastAsia="Times New Roman"/>
          <w:sz w:val="24"/>
          <w:szCs w:val="24"/>
        </w:rPr>
        <w:t xml:space="preserve">: </w:t>
      </w:r>
    </w:p>
    <w:p w:rsidR="00D61B3C" w:rsidRPr="00D61B3C" w:rsidRDefault="00D61B3C" w:rsidP="00C93A9F">
      <w:pPr>
        <w:suppressAutoHyphens/>
        <w:ind w:left="567" w:firstLine="851"/>
        <w:jc w:val="both"/>
      </w:pPr>
      <w:r w:rsidRPr="00D61B3C">
        <w:rPr>
          <w:rFonts w:eastAsia="Times New Roman"/>
          <w:sz w:val="24"/>
          <w:szCs w:val="24"/>
        </w:rPr>
        <w:t xml:space="preserve">проверяет наличие электронных заявлений, поступивших с ЕПГУ с периодом не реже 2 раз в день; </w:t>
      </w:r>
    </w:p>
    <w:p w:rsidR="00D61B3C" w:rsidRPr="00D61B3C" w:rsidRDefault="00D61B3C" w:rsidP="00C93A9F">
      <w:pPr>
        <w:suppressAutoHyphens/>
        <w:ind w:left="567" w:firstLine="851"/>
        <w:jc w:val="both"/>
      </w:pPr>
      <w:r w:rsidRPr="00D61B3C">
        <w:rPr>
          <w:rFonts w:eastAsia="Times New Roman"/>
          <w:sz w:val="24"/>
          <w:szCs w:val="24"/>
        </w:rPr>
        <w:lastRenderedPageBreak/>
        <w:t xml:space="preserve">рассматривает поступившие заявления и приложенные образы документов (документы); </w:t>
      </w:r>
    </w:p>
    <w:p w:rsidR="00D61B3C" w:rsidRPr="00D61B3C" w:rsidRDefault="00D61B3C" w:rsidP="00C93A9F">
      <w:pPr>
        <w:suppressAutoHyphens/>
        <w:ind w:left="567" w:firstLine="851"/>
        <w:jc w:val="both"/>
      </w:pPr>
      <w:r w:rsidRPr="00D61B3C">
        <w:rPr>
          <w:rFonts w:eastAsia="Times New Roman"/>
          <w:sz w:val="24"/>
          <w:szCs w:val="24"/>
        </w:rPr>
        <w:t xml:space="preserve">производит действия в соответствии с абзацем 1 настоящего подраздела </w:t>
      </w:r>
      <w:r w:rsidR="00E96486">
        <w:rPr>
          <w:rFonts w:eastAsia="Times New Roman"/>
          <w:sz w:val="24"/>
          <w:szCs w:val="24"/>
        </w:rPr>
        <w:t>а</w:t>
      </w:r>
      <w:r w:rsidRPr="00D61B3C">
        <w:rPr>
          <w:rFonts w:eastAsia="Times New Roman"/>
          <w:sz w:val="24"/>
          <w:szCs w:val="24"/>
        </w:rPr>
        <w:t xml:space="preserve">дминистративного регламента. </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w:t>
      </w:r>
      <w:r w:rsidR="007F37DD">
        <w:rPr>
          <w:rFonts w:eastAsia="Times New Roman"/>
          <w:sz w:val="24"/>
          <w:szCs w:val="24"/>
        </w:rPr>
        <w:t xml:space="preserve">предусмотренных частью 1 </w:t>
      </w:r>
      <w:r w:rsidRPr="00D61B3C">
        <w:rPr>
          <w:rFonts w:eastAsia="Times New Roman"/>
          <w:sz w:val="24"/>
          <w:szCs w:val="24"/>
        </w:rPr>
        <w:t>статьи 1 Федерального закона № 210- ФЗ государственных и муниципальных услуг.</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27.5. Получение результата предоставления услуги</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D61B3C" w:rsidRPr="00D61B3C" w:rsidRDefault="00D61B3C" w:rsidP="00C93A9F">
      <w:pPr>
        <w:suppressAutoHyphens/>
        <w:ind w:left="567" w:firstLine="851"/>
        <w:jc w:val="both"/>
      </w:pPr>
      <w:r w:rsidRPr="00D61B3C">
        <w:rPr>
          <w:rFonts w:eastAsia="Times New Roman"/>
          <w:sz w:val="24"/>
          <w:szCs w:val="24"/>
        </w:rPr>
        <w:t xml:space="preserve">в форме электронного документа, подписанного усиленной квалифицированной электронной подписью </w:t>
      </w:r>
      <w:r w:rsidR="00610131">
        <w:rPr>
          <w:rFonts w:eastAsia="Times New Roman"/>
          <w:sz w:val="24"/>
          <w:szCs w:val="24"/>
        </w:rPr>
        <w:t>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r w:rsidRPr="00D61B3C">
        <w:rPr>
          <w:rFonts w:eastAsia="Times New Roman"/>
          <w:sz w:val="24"/>
          <w:szCs w:val="24"/>
        </w:rPr>
        <w:t>, направленного заявителю в личный кабинет на ЕПГУ (при наличии технической воз</w:t>
      </w:r>
      <w:r w:rsidR="0037244D">
        <w:rPr>
          <w:rFonts w:eastAsia="Times New Roman"/>
          <w:sz w:val="24"/>
          <w:szCs w:val="24"/>
        </w:rPr>
        <w:t>м</w:t>
      </w:r>
      <w:r w:rsidRPr="00D61B3C">
        <w:rPr>
          <w:rFonts w:eastAsia="Times New Roman"/>
          <w:sz w:val="24"/>
          <w:szCs w:val="24"/>
        </w:rPr>
        <w:t xml:space="preserve">ожности). </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27.6. Получение сведений о ходе выполнения запроса</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61B3C" w:rsidRPr="00D61B3C" w:rsidRDefault="00D61B3C" w:rsidP="00C93A9F">
      <w:pPr>
        <w:suppressAutoHyphens/>
        <w:ind w:left="567" w:firstLine="851"/>
        <w:jc w:val="both"/>
      </w:pPr>
      <w:r w:rsidRPr="00D61B3C">
        <w:rPr>
          <w:rFonts w:eastAsia="Times New Roman"/>
          <w:sz w:val="24"/>
          <w:szCs w:val="24"/>
        </w:rPr>
        <w:t xml:space="preserve">При предоставлении муниципальной услуги в электронной форме заявителю направляется: </w:t>
      </w:r>
    </w:p>
    <w:p w:rsidR="00D61B3C" w:rsidRPr="00D61B3C" w:rsidRDefault="00807A43"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61B3C" w:rsidRPr="00D61B3C" w:rsidRDefault="00807A43" w:rsidP="00C93A9F">
      <w:pPr>
        <w:suppressAutoHyphens/>
        <w:ind w:left="567" w:firstLine="851"/>
        <w:jc w:val="both"/>
      </w:pPr>
      <w:r>
        <w:rPr>
          <w:rFonts w:eastAsia="Times New Roman"/>
          <w:sz w:val="24"/>
          <w:szCs w:val="24"/>
        </w:rPr>
        <w:t>-</w:t>
      </w:r>
      <w:r w:rsidR="00D61B3C" w:rsidRPr="00D61B3C">
        <w:rPr>
          <w:rFonts w:eastAsia="Times New Roman"/>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27.7. Осуществление оценки качества предоставления услуги</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851"/>
        <w:jc w:val="both"/>
      </w:pPr>
      <w:r w:rsidRPr="00D61B3C">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D61B3C" w:rsidRPr="00D61B3C" w:rsidRDefault="00D61B3C" w:rsidP="00C93A9F">
      <w:pPr>
        <w:suppressAutoHyphens/>
        <w:ind w:left="567" w:firstLine="851"/>
        <w:jc w:val="both"/>
        <w:rPr>
          <w:rFonts w:eastAsia="Times New Roman"/>
          <w:sz w:val="24"/>
          <w:szCs w:val="24"/>
        </w:rPr>
      </w:pPr>
    </w:p>
    <w:p w:rsidR="00D61B3C" w:rsidRPr="00D61B3C" w:rsidRDefault="00D61B3C" w:rsidP="00C93A9F">
      <w:pPr>
        <w:suppressAutoHyphens/>
        <w:ind w:left="567" w:firstLine="851"/>
        <w:jc w:val="center"/>
      </w:pPr>
      <w:r w:rsidRPr="00D61B3C">
        <w:rPr>
          <w:rFonts w:eastAsia="Times New Roman"/>
          <w:b/>
          <w:sz w:val="24"/>
          <w:szCs w:val="24"/>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61B3C" w:rsidRPr="00D61B3C" w:rsidRDefault="00D61B3C" w:rsidP="00C93A9F">
      <w:pPr>
        <w:suppressAutoHyphens/>
        <w:ind w:left="567" w:firstLine="851"/>
        <w:jc w:val="center"/>
        <w:rPr>
          <w:rFonts w:eastAsia="Times New Roman"/>
          <w:b/>
          <w:sz w:val="24"/>
          <w:szCs w:val="24"/>
        </w:rPr>
      </w:pPr>
    </w:p>
    <w:p w:rsidR="00D61B3C" w:rsidRPr="00D61B3C" w:rsidRDefault="00D61B3C" w:rsidP="00C93A9F">
      <w:pPr>
        <w:suppressAutoHyphens/>
        <w:ind w:left="567" w:firstLine="709"/>
        <w:jc w:val="both"/>
      </w:pPr>
      <w:r w:rsidRPr="00D61B3C">
        <w:rPr>
          <w:rFonts w:eastAsia="Times New Roman"/>
          <w:sz w:val="24"/>
          <w:szCs w:val="24"/>
        </w:rPr>
        <w:t xml:space="preserve">Заявителю обеспечивается возможность направления жалобы на решения, действия или бездействие </w:t>
      </w:r>
      <w:r w:rsidR="00D324AB">
        <w:rPr>
          <w:rFonts w:eastAsia="Times New Roman"/>
          <w:sz w:val="24"/>
          <w:szCs w:val="24"/>
        </w:rPr>
        <w:t>администрации города Евпатории Республики Крым</w:t>
      </w:r>
      <w:r w:rsidRPr="00D61B3C">
        <w:rPr>
          <w:rFonts w:eastAsia="Times New Roman"/>
          <w:sz w:val="24"/>
          <w:szCs w:val="24"/>
        </w:rPr>
        <w:t xml:space="preserve">, должностного лица </w:t>
      </w:r>
      <w:r w:rsidR="00D324AB">
        <w:rPr>
          <w:rFonts w:eastAsia="Times New Roman"/>
          <w:sz w:val="24"/>
          <w:szCs w:val="24"/>
        </w:rPr>
        <w:t>администрации города Евпатории Республики Крым</w:t>
      </w:r>
      <w:r w:rsidRPr="00D61B3C">
        <w:rPr>
          <w:rFonts w:eastAsia="Times New Roman"/>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w:t>
      </w:r>
      <w:r w:rsidR="00E31363">
        <w:rPr>
          <w:rFonts w:eastAsia="Times New Roman"/>
          <w:sz w:val="24"/>
          <w:szCs w:val="24"/>
        </w:rPr>
        <w:t xml:space="preserve">сийской Федерации от 20 ноября </w:t>
      </w:r>
      <w:r w:rsidRPr="00D61B3C">
        <w:rPr>
          <w:rFonts w:eastAsia="Times New Roman"/>
          <w:sz w:val="24"/>
          <w:szCs w:val="24"/>
        </w:rP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D61B3C" w:rsidRPr="00D61B3C" w:rsidRDefault="00D61B3C" w:rsidP="00C93A9F">
      <w:pPr>
        <w:suppressAutoHyphens/>
        <w:ind w:left="567" w:firstLine="709"/>
        <w:jc w:val="center"/>
        <w:rPr>
          <w:b/>
          <w:sz w:val="24"/>
          <w:szCs w:val="24"/>
        </w:rPr>
      </w:pPr>
    </w:p>
    <w:p w:rsidR="00D61B3C" w:rsidRPr="00D61B3C" w:rsidRDefault="00D61B3C" w:rsidP="00C93A9F">
      <w:pPr>
        <w:suppressAutoHyphens/>
        <w:ind w:left="567" w:firstLine="709"/>
        <w:jc w:val="both"/>
      </w:pPr>
      <w:r w:rsidRPr="00D61B3C">
        <w:rPr>
          <w:sz w:val="24"/>
          <w:szCs w:val="24"/>
        </w:rPr>
        <w:t xml:space="preserve">28.1. Заявитель вправе обратиться в </w:t>
      </w:r>
      <w:r w:rsidR="008C7F05">
        <w:rPr>
          <w:sz w:val="24"/>
          <w:szCs w:val="24"/>
        </w:rPr>
        <w:t>у</w:t>
      </w:r>
      <w:r w:rsidRPr="00D61B3C">
        <w:rPr>
          <w:sz w:val="24"/>
          <w:szCs w:val="24"/>
        </w:rPr>
        <w:t xml:space="preserve">полномоченный орган с заявлением об исправлении допущенных опечаток и ошибок в решении </w:t>
      </w:r>
      <w:r w:rsidR="008C7F05">
        <w:rPr>
          <w:sz w:val="24"/>
          <w:szCs w:val="24"/>
        </w:rPr>
        <w:t>у</w:t>
      </w:r>
      <w:r w:rsidRPr="00D61B3C">
        <w:rPr>
          <w:sz w:val="24"/>
          <w:szCs w:val="24"/>
        </w:rPr>
        <w:t xml:space="preserve">полномоченного органа (согласно Приложению №4 к </w:t>
      </w:r>
      <w:r w:rsidR="008C7F05">
        <w:rPr>
          <w:sz w:val="24"/>
          <w:szCs w:val="24"/>
        </w:rPr>
        <w:t>а</w:t>
      </w:r>
      <w:r w:rsidRPr="00D61B3C">
        <w:rPr>
          <w:sz w:val="24"/>
          <w:szCs w:val="24"/>
        </w:rPr>
        <w:t xml:space="preserve">дминистративному регламенту, далее – заявление об исправлении допущенных опечаток и ошибок). </w:t>
      </w:r>
    </w:p>
    <w:p w:rsidR="00D61B3C" w:rsidRPr="00D61B3C" w:rsidRDefault="00D61B3C" w:rsidP="00C93A9F">
      <w:pPr>
        <w:suppressAutoHyphens/>
        <w:ind w:left="567" w:firstLine="709"/>
        <w:jc w:val="both"/>
      </w:pPr>
      <w:r w:rsidRPr="00D61B3C">
        <w:rPr>
          <w:sz w:val="24"/>
          <w:szCs w:val="24"/>
        </w:rPr>
        <w:t xml:space="preserve">В случае подтверждения наличия допущенных опечаток, ошибок в решении </w:t>
      </w:r>
      <w:r w:rsidR="00F80254">
        <w:rPr>
          <w:sz w:val="24"/>
          <w:szCs w:val="24"/>
        </w:rPr>
        <w:t>администрации города Евпатории Республики Крым</w:t>
      </w:r>
      <w:r w:rsidRPr="00D61B3C">
        <w:rPr>
          <w:sz w:val="24"/>
          <w:szCs w:val="24"/>
        </w:rPr>
        <w:t xml:space="preserve">, </w:t>
      </w:r>
      <w:r w:rsidR="00D523D3">
        <w:rPr>
          <w:sz w:val="24"/>
          <w:szCs w:val="24"/>
        </w:rPr>
        <w:t>у</w:t>
      </w:r>
      <w:r w:rsidRPr="00D61B3C">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3814BD">
        <w:rPr>
          <w:sz w:val="24"/>
          <w:szCs w:val="24"/>
        </w:rPr>
        <w:t>у</w:t>
      </w:r>
      <w:r w:rsidRPr="00D61B3C">
        <w:rPr>
          <w:sz w:val="24"/>
          <w:szCs w:val="24"/>
        </w:rPr>
        <w:t xml:space="preserve">полномоченного органа указывается основание для внесения исправлений и дата внесения исправлений. </w:t>
      </w:r>
    </w:p>
    <w:p w:rsidR="00D61B3C" w:rsidRPr="00D61B3C" w:rsidRDefault="00D61B3C" w:rsidP="00C93A9F">
      <w:pPr>
        <w:suppressAutoHyphens/>
        <w:ind w:left="567" w:firstLine="709"/>
        <w:jc w:val="both"/>
      </w:pPr>
      <w:r w:rsidRPr="00D61B3C">
        <w:rPr>
          <w:sz w:val="24"/>
          <w:szCs w:val="24"/>
        </w:rPr>
        <w:t xml:space="preserve">Решение </w:t>
      </w:r>
      <w:r w:rsidR="003814BD">
        <w:rPr>
          <w:sz w:val="24"/>
          <w:szCs w:val="24"/>
        </w:rPr>
        <w:t>у</w:t>
      </w:r>
      <w:r w:rsidRPr="00D61B3C">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(приложение №5 к </w:t>
      </w:r>
      <w:r w:rsidR="003814BD">
        <w:rPr>
          <w:sz w:val="24"/>
          <w:szCs w:val="24"/>
        </w:rPr>
        <w:t>а</w:t>
      </w:r>
      <w:r w:rsidRPr="00D61B3C">
        <w:rPr>
          <w:sz w:val="24"/>
          <w:szCs w:val="24"/>
        </w:rPr>
        <w:t xml:space="preserve">дминистративному регламенту) направляется заявителю в порядке, установленном пунктом 18.1 настоящего </w:t>
      </w:r>
      <w:r w:rsidR="003814BD">
        <w:rPr>
          <w:sz w:val="24"/>
          <w:szCs w:val="24"/>
        </w:rPr>
        <w:t>а</w:t>
      </w:r>
      <w:r w:rsidRPr="00D61B3C">
        <w:rPr>
          <w:sz w:val="24"/>
          <w:szCs w:val="24"/>
        </w:rPr>
        <w:t xml:space="preserve">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D61B3C" w:rsidRPr="00D61B3C" w:rsidRDefault="00D61B3C" w:rsidP="00C93A9F">
      <w:pPr>
        <w:suppressAutoHyphens/>
        <w:ind w:left="567" w:firstLine="709"/>
        <w:jc w:val="both"/>
      </w:pPr>
      <w:r w:rsidRPr="00D61B3C">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D61B3C" w:rsidRPr="00D61B3C" w:rsidRDefault="005F567A" w:rsidP="00C93A9F">
      <w:pPr>
        <w:suppressAutoHyphens/>
        <w:ind w:left="567" w:firstLine="709"/>
        <w:jc w:val="both"/>
      </w:pPr>
      <w:r>
        <w:rPr>
          <w:sz w:val="24"/>
          <w:szCs w:val="24"/>
        </w:rPr>
        <w:t>-</w:t>
      </w:r>
      <w:r w:rsidR="00D61B3C" w:rsidRPr="00D61B3C">
        <w:rPr>
          <w:sz w:val="24"/>
          <w:szCs w:val="24"/>
        </w:rPr>
        <w:t xml:space="preserve"> несоответствие заявителя кругу лиц, указанному в пункте 2.1 настоящего </w:t>
      </w:r>
      <w:r>
        <w:rPr>
          <w:sz w:val="24"/>
          <w:szCs w:val="24"/>
        </w:rPr>
        <w:t>а</w:t>
      </w:r>
      <w:r w:rsidR="00D61B3C" w:rsidRPr="00D61B3C">
        <w:rPr>
          <w:sz w:val="24"/>
          <w:szCs w:val="24"/>
        </w:rPr>
        <w:t xml:space="preserve">дминистративного регламента; </w:t>
      </w:r>
    </w:p>
    <w:p w:rsidR="00D61B3C" w:rsidRPr="00D61B3C" w:rsidRDefault="005F567A" w:rsidP="00C93A9F">
      <w:pPr>
        <w:suppressAutoHyphens/>
        <w:ind w:left="567" w:firstLine="709"/>
        <w:jc w:val="both"/>
      </w:pPr>
      <w:r>
        <w:rPr>
          <w:sz w:val="24"/>
          <w:szCs w:val="24"/>
        </w:rPr>
        <w:t xml:space="preserve">- </w:t>
      </w:r>
      <w:r w:rsidR="00D61B3C" w:rsidRPr="00D61B3C">
        <w:rPr>
          <w:sz w:val="24"/>
          <w:szCs w:val="24"/>
        </w:rPr>
        <w:t>отсутствие факта допущения опечаток и ошибок в уведомлении о соответствии, уведомлении о несоответствии.</w:t>
      </w:r>
    </w:p>
    <w:p w:rsidR="00D61B3C" w:rsidRPr="00D61B3C" w:rsidRDefault="00D61B3C" w:rsidP="00C93A9F">
      <w:pPr>
        <w:suppressLineNumbers/>
        <w:suppressAutoHyphens/>
        <w:ind w:left="567" w:firstLine="709"/>
        <w:jc w:val="center"/>
        <w:rPr>
          <w:rFonts w:eastAsia="Times New Roman"/>
          <w:b/>
          <w:sz w:val="24"/>
          <w:szCs w:val="24"/>
          <w:lang w:eastAsia="ar-SA"/>
        </w:rPr>
      </w:pPr>
    </w:p>
    <w:p w:rsidR="00D61B3C" w:rsidRPr="00D61B3C" w:rsidRDefault="00D61B3C" w:rsidP="00C93A9F">
      <w:pPr>
        <w:suppressLineNumbers/>
        <w:suppressAutoHyphens/>
        <w:ind w:left="567" w:firstLine="709"/>
        <w:jc w:val="center"/>
      </w:pPr>
      <w:r w:rsidRPr="00D61B3C">
        <w:rPr>
          <w:rFonts w:eastAsia="Times New Roman"/>
          <w:b/>
          <w:sz w:val="24"/>
          <w:szCs w:val="24"/>
          <w:lang w:val="en-US" w:eastAsia="ar-SA"/>
        </w:rPr>
        <w:t>IV</w:t>
      </w:r>
      <w:r w:rsidRPr="00D61B3C">
        <w:rPr>
          <w:rFonts w:eastAsia="Times New Roman"/>
          <w:b/>
          <w:sz w:val="24"/>
          <w:szCs w:val="24"/>
          <w:lang w:eastAsia="ar-SA"/>
        </w:rPr>
        <w:t>. Формы контроля за исполнением административного регламента</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B3C" w:rsidRPr="00D61B3C" w:rsidRDefault="00D61B3C" w:rsidP="00C93A9F">
      <w:pPr>
        <w:suppressAutoHyphens/>
        <w:ind w:left="567" w:firstLine="709"/>
        <w:jc w:val="center"/>
        <w:rPr>
          <w:rFonts w:eastAsia="Times New Roman"/>
          <w:b/>
          <w:sz w:val="24"/>
          <w:szCs w:val="24"/>
        </w:rPr>
      </w:pPr>
    </w:p>
    <w:p w:rsidR="00D61B3C" w:rsidRPr="00D61B3C" w:rsidRDefault="00D61B3C" w:rsidP="00C93A9F">
      <w:pPr>
        <w:suppressAutoHyphens/>
        <w:ind w:left="567" w:firstLine="709"/>
        <w:jc w:val="both"/>
      </w:pPr>
      <w:r w:rsidRPr="00D61B3C">
        <w:rPr>
          <w:sz w:val="24"/>
          <w:szCs w:val="24"/>
        </w:rPr>
        <w:lastRenderedPageBreak/>
        <w:t xml:space="preserve">29.1. Текущий контроль за соблюдением и исполнением настоящего </w:t>
      </w:r>
      <w:r w:rsidR="00A371C8">
        <w:rPr>
          <w:sz w:val="24"/>
          <w:szCs w:val="24"/>
        </w:rPr>
        <w:t>а</w:t>
      </w:r>
      <w:r w:rsidRPr="00D61B3C">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371C8">
        <w:rPr>
          <w:sz w:val="24"/>
          <w:szCs w:val="24"/>
        </w:rPr>
        <w:t>а</w:t>
      </w:r>
      <w:r w:rsidRPr="00D61B3C">
        <w:rPr>
          <w:sz w:val="24"/>
          <w:szCs w:val="24"/>
        </w:rPr>
        <w:t xml:space="preserve">дминистрации </w:t>
      </w:r>
      <w:r w:rsidR="007B13B0">
        <w:rPr>
          <w:sz w:val="24"/>
          <w:szCs w:val="24"/>
        </w:rPr>
        <w:t>города Евпатории Республики Крым</w:t>
      </w:r>
      <w:r w:rsidRPr="00D61B3C">
        <w:rPr>
          <w:sz w:val="24"/>
          <w:szCs w:val="24"/>
        </w:rPr>
        <w:t xml:space="preserve">, уполномоченными на осуществление контроля за предоставлением муниципальной услуги. </w:t>
      </w:r>
    </w:p>
    <w:p w:rsidR="00D61B3C" w:rsidRPr="00D61B3C" w:rsidRDefault="00D61B3C" w:rsidP="00C93A9F">
      <w:pPr>
        <w:suppressAutoHyphens/>
        <w:ind w:left="567" w:firstLine="709"/>
        <w:jc w:val="both"/>
      </w:pPr>
      <w:r w:rsidRPr="00D61B3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A1794">
        <w:rPr>
          <w:sz w:val="24"/>
          <w:szCs w:val="24"/>
        </w:rPr>
        <w:t>а</w:t>
      </w:r>
      <w:r w:rsidRPr="00D61B3C">
        <w:rPr>
          <w:sz w:val="24"/>
          <w:szCs w:val="24"/>
        </w:rPr>
        <w:t>дминистрации</w:t>
      </w:r>
      <w:r w:rsidR="008A1794">
        <w:rPr>
          <w:sz w:val="24"/>
          <w:szCs w:val="24"/>
        </w:rPr>
        <w:t xml:space="preserve"> города Евпатории Республики Крым</w:t>
      </w:r>
      <w:r w:rsidRPr="00D61B3C">
        <w:rPr>
          <w:sz w:val="24"/>
          <w:szCs w:val="24"/>
        </w:rPr>
        <w:t xml:space="preserve">. </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1B3C" w:rsidRPr="00D61B3C" w:rsidRDefault="00D61B3C" w:rsidP="00C93A9F">
      <w:pPr>
        <w:suppressAutoHyphens/>
        <w:ind w:left="567" w:firstLine="709"/>
        <w:jc w:val="center"/>
        <w:rPr>
          <w:rFonts w:eastAsia="Times New Roman"/>
          <w:b/>
          <w:sz w:val="24"/>
          <w:szCs w:val="24"/>
        </w:rPr>
      </w:pPr>
    </w:p>
    <w:p w:rsidR="00D61B3C" w:rsidRPr="00D61B3C" w:rsidRDefault="00D61B3C" w:rsidP="00C93A9F">
      <w:pPr>
        <w:suppressAutoHyphens/>
        <w:ind w:left="567" w:firstLine="709"/>
        <w:jc w:val="both"/>
      </w:pPr>
      <w:r w:rsidRPr="00D61B3C">
        <w:rPr>
          <w:sz w:val="24"/>
          <w:szCs w:val="24"/>
        </w:rPr>
        <w:t xml:space="preserve">30.1. Текущий контроль осуществляется путем проведения проверок: </w:t>
      </w:r>
    </w:p>
    <w:p w:rsidR="00D61B3C" w:rsidRPr="00D61B3C" w:rsidRDefault="00D61B3C" w:rsidP="00C93A9F">
      <w:pPr>
        <w:suppressAutoHyphens/>
        <w:ind w:left="567" w:firstLine="709"/>
        <w:jc w:val="both"/>
      </w:pPr>
      <w:r w:rsidRPr="00D61B3C">
        <w:rPr>
          <w:sz w:val="24"/>
          <w:szCs w:val="24"/>
        </w:rPr>
        <w:t xml:space="preserve">решений о предоставлении (об отказе в предоставлении) муниципальной услуги; </w:t>
      </w:r>
    </w:p>
    <w:p w:rsidR="00D61B3C" w:rsidRPr="00D61B3C" w:rsidRDefault="00D61B3C" w:rsidP="00C93A9F">
      <w:pPr>
        <w:suppressAutoHyphens/>
        <w:ind w:left="567" w:firstLine="709"/>
        <w:jc w:val="both"/>
      </w:pPr>
      <w:r w:rsidRPr="00D61B3C">
        <w:rPr>
          <w:sz w:val="24"/>
          <w:szCs w:val="24"/>
        </w:rPr>
        <w:t xml:space="preserve">выявления и устранения нарушений прав граждан; </w:t>
      </w:r>
    </w:p>
    <w:p w:rsidR="00D61B3C" w:rsidRPr="00D61B3C" w:rsidRDefault="00D61B3C" w:rsidP="00C93A9F">
      <w:pPr>
        <w:suppressAutoHyphens/>
        <w:ind w:left="567" w:firstLine="709"/>
        <w:jc w:val="both"/>
      </w:pPr>
      <w:r w:rsidRPr="00D61B3C">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61B3C" w:rsidRPr="00D61B3C" w:rsidRDefault="00D61B3C" w:rsidP="00C93A9F">
      <w:pPr>
        <w:suppressAutoHyphens/>
        <w:ind w:left="567" w:firstLine="709"/>
        <w:jc w:val="both"/>
      </w:pPr>
      <w:r w:rsidRPr="00D61B3C">
        <w:rPr>
          <w:sz w:val="24"/>
          <w:szCs w:val="24"/>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D61B3C" w:rsidRPr="00D61B3C" w:rsidRDefault="00D61B3C" w:rsidP="00C93A9F">
      <w:pPr>
        <w:suppressAutoHyphens/>
        <w:ind w:left="567" w:firstLine="709"/>
        <w:jc w:val="both"/>
      </w:pPr>
      <w:r w:rsidRPr="00D61B3C">
        <w:rPr>
          <w:sz w:val="24"/>
          <w:szCs w:val="24"/>
        </w:rPr>
        <w:t xml:space="preserve">30.3. Плановые проверки осуществляются на основании годовых планов работы </w:t>
      </w:r>
      <w:r w:rsidR="003609A7">
        <w:rPr>
          <w:sz w:val="24"/>
          <w:szCs w:val="24"/>
        </w:rPr>
        <w:t>отдела</w:t>
      </w:r>
      <w:r w:rsidR="00277928">
        <w:rPr>
          <w:sz w:val="24"/>
          <w:szCs w:val="24"/>
        </w:rPr>
        <w:t>, утверждаемых главой администрации города Евпатории Республики Крым</w:t>
      </w:r>
      <w:r w:rsidRPr="00D61B3C">
        <w:rPr>
          <w:sz w:val="24"/>
          <w:szCs w:val="24"/>
        </w:rPr>
        <w:t xml:space="preserve">. При плановой проверке полноты и качества предоставления муниципальной услуги контролю подлежат: </w:t>
      </w:r>
    </w:p>
    <w:p w:rsidR="00D61B3C" w:rsidRPr="00D61B3C" w:rsidRDefault="00D61B3C" w:rsidP="00C93A9F">
      <w:pPr>
        <w:suppressAutoHyphens/>
        <w:ind w:left="567" w:firstLine="709"/>
        <w:jc w:val="both"/>
      </w:pPr>
      <w:r w:rsidRPr="00D61B3C">
        <w:rPr>
          <w:sz w:val="24"/>
          <w:szCs w:val="24"/>
        </w:rPr>
        <w:t xml:space="preserve">соблюдение сроков предоставления муниципальной услуги; </w:t>
      </w:r>
    </w:p>
    <w:p w:rsidR="00D61B3C" w:rsidRPr="00D61B3C" w:rsidRDefault="00D61B3C" w:rsidP="00C93A9F">
      <w:pPr>
        <w:suppressAutoHyphens/>
        <w:ind w:left="567" w:firstLine="709"/>
        <w:jc w:val="both"/>
      </w:pPr>
      <w:r w:rsidRPr="00D61B3C">
        <w:rPr>
          <w:sz w:val="24"/>
          <w:szCs w:val="24"/>
        </w:rPr>
        <w:t xml:space="preserve">соблюдение положений настоящего </w:t>
      </w:r>
      <w:r w:rsidR="000A0ECD">
        <w:rPr>
          <w:sz w:val="24"/>
          <w:szCs w:val="24"/>
        </w:rPr>
        <w:t>а</w:t>
      </w:r>
      <w:r w:rsidRPr="00D61B3C">
        <w:rPr>
          <w:sz w:val="24"/>
          <w:szCs w:val="24"/>
        </w:rPr>
        <w:t xml:space="preserve">дминистративного регламента; </w:t>
      </w:r>
    </w:p>
    <w:p w:rsidR="00D61B3C" w:rsidRPr="00D61B3C" w:rsidRDefault="00D61B3C" w:rsidP="00C93A9F">
      <w:pPr>
        <w:suppressAutoHyphens/>
        <w:ind w:left="567" w:firstLine="709"/>
        <w:jc w:val="both"/>
      </w:pPr>
      <w:r w:rsidRPr="00D61B3C">
        <w:rPr>
          <w:sz w:val="24"/>
          <w:szCs w:val="24"/>
        </w:rPr>
        <w:t xml:space="preserve">правильность и обоснованность принятого решения об отказе в предоставлении муниципальной услуги. </w:t>
      </w:r>
    </w:p>
    <w:p w:rsidR="00D61B3C" w:rsidRPr="00D61B3C" w:rsidRDefault="00D61B3C" w:rsidP="00C93A9F">
      <w:pPr>
        <w:suppressAutoHyphens/>
        <w:ind w:left="567" w:firstLine="709"/>
        <w:jc w:val="both"/>
      </w:pPr>
      <w:r w:rsidRPr="00D61B3C">
        <w:rPr>
          <w:sz w:val="24"/>
          <w:szCs w:val="24"/>
        </w:rPr>
        <w:t xml:space="preserve">Основанием для проведения внеплановых проверок являются: </w:t>
      </w:r>
    </w:p>
    <w:p w:rsidR="00D61B3C" w:rsidRPr="00D61B3C" w:rsidRDefault="00D61B3C" w:rsidP="00C93A9F">
      <w:pPr>
        <w:suppressAutoHyphens/>
        <w:ind w:left="567" w:firstLine="709"/>
        <w:jc w:val="both"/>
      </w:pPr>
      <w:r w:rsidRPr="00D61B3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00E137F7">
        <w:rPr>
          <w:sz w:val="24"/>
          <w:szCs w:val="24"/>
        </w:rPr>
        <w:t>муниципального образования городской округ Евпатория Республики Крым</w:t>
      </w:r>
      <w:r w:rsidRPr="00D61B3C">
        <w:rPr>
          <w:sz w:val="24"/>
          <w:szCs w:val="24"/>
        </w:rPr>
        <w:t xml:space="preserve">; </w:t>
      </w:r>
    </w:p>
    <w:p w:rsidR="00D61B3C" w:rsidRPr="00D61B3C" w:rsidRDefault="00D61B3C" w:rsidP="00C93A9F">
      <w:pPr>
        <w:suppressAutoHyphens/>
        <w:ind w:left="567" w:firstLine="709"/>
        <w:jc w:val="both"/>
      </w:pPr>
      <w:r w:rsidRPr="00D61B3C">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61B3C" w:rsidRPr="00D61B3C" w:rsidRDefault="00D61B3C" w:rsidP="00C93A9F">
      <w:pPr>
        <w:suppressAutoHyphens/>
        <w:ind w:left="567" w:firstLine="709"/>
        <w:jc w:val="both"/>
      </w:pPr>
      <w:r w:rsidRPr="00D61B3C">
        <w:rPr>
          <w:sz w:val="24"/>
          <w:szCs w:val="24"/>
        </w:rPr>
        <w:t>Срок проведения проверок не должен превышать 20 календарных дней.</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rPr>
        <w:t xml:space="preserve">31. Ответственность должностных лиц </w:t>
      </w:r>
      <w:r w:rsidR="00CB6312">
        <w:rPr>
          <w:rFonts w:eastAsia="Times New Roman"/>
          <w:b/>
          <w:sz w:val="24"/>
          <w:szCs w:val="24"/>
        </w:rPr>
        <w:t>у</w:t>
      </w:r>
      <w:r w:rsidRPr="00D61B3C">
        <w:rPr>
          <w:rFonts w:eastAsia="Times New Roman"/>
          <w:b/>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rsidR="00D61B3C" w:rsidRPr="00D61B3C" w:rsidRDefault="00D61B3C" w:rsidP="00C93A9F">
      <w:pPr>
        <w:suppressAutoHyphens/>
        <w:ind w:left="567" w:firstLine="709"/>
        <w:jc w:val="center"/>
        <w:rPr>
          <w:rFonts w:eastAsia="Times New Roman"/>
          <w:b/>
          <w:sz w:val="24"/>
          <w:szCs w:val="24"/>
        </w:rPr>
      </w:pPr>
    </w:p>
    <w:p w:rsidR="00D61B3C" w:rsidRPr="00D61B3C" w:rsidRDefault="00D61B3C" w:rsidP="00C93A9F">
      <w:pPr>
        <w:suppressAutoHyphens/>
        <w:ind w:left="567" w:firstLine="709"/>
        <w:jc w:val="both"/>
      </w:pPr>
      <w:r w:rsidRPr="00D61B3C">
        <w:rPr>
          <w:rFonts w:eastAsia="Times New Roman"/>
          <w:sz w:val="24"/>
          <w:szCs w:val="24"/>
        </w:rPr>
        <w:t xml:space="preserve">31.1. </w:t>
      </w:r>
      <w:r w:rsidRPr="00D61B3C">
        <w:rPr>
          <w:sz w:val="24"/>
          <w:szCs w:val="24"/>
        </w:rPr>
        <w:t xml:space="preserve">По результатам проведенных проверок в случае выявления нарушений положений настоящего </w:t>
      </w:r>
      <w:r w:rsidR="002D044A">
        <w:rPr>
          <w:sz w:val="24"/>
          <w:szCs w:val="24"/>
        </w:rPr>
        <w:t>а</w:t>
      </w:r>
      <w:r w:rsidRPr="00D61B3C">
        <w:rPr>
          <w:sz w:val="24"/>
          <w:szCs w:val="24"/>
        </w:rPr>
        <w:t xml:space="preserve">дминистративного регламента, нормативных правовых актов Республики Крым и нормативных правовых актов </w:t>
      </w:r>
      <w:r w:rsidR="00BD19C5" w:rsidRPr="00BD19C5">
        <w:rPr>
          <w:sz w:val="24"/>
          <w:szCs w:val="24"/>
        </w:rPr>
        <w:t>муниципального образования городской округ Евпатория Республика Крым</w:t>
      </w:r>
      <w:r w:rsidR="00BD19C5">
        <w:rPr>
          <w:i/>
          <w:sz w:val="24"/>
          <w:szCs w:val="24"/>
        </w:rPr>
        <w:t xml:space="preserve"> </w:t>
      </w:r>
      <w:r w:rsidRPr="00D61B3C">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D61B3C" w:rsidRPr="00D61B3C" w:rsidRDefault="00D61B3C" w:rsidP="00C93A9F">
      <w:pPr>
        <w:suppressAutoHyphens/>
        <w:ind w:left="567" w:firstLine="709"/>
        <w:jc w:val="both"/>
      </w:pPr>
      <w:r w:rsidRPr="00D61B3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rPr>
        <w:lastRenderedPageBreak/>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1B3C" w:rsidRPr="00D61B3C" w:rsidRDefault="00D61B3C" w:rsidP="00C93A9F">
      <w:pPr>
        <w:suppressAutoHyphens/>
        <w:ind w:left="567" w:firstLine="709"/>
        <w:jc w:val="center"/>
        <w:rPr>
          <w:rFonts w:eastAsia="Times New Roman"/>
          <w:b/>
          <w:sz w:val="24"/>
          <w:szCs w:val="24"/>
        </w:rPr>
      </w:pPr>
    </w:p>
    <w:p w:rsidR="00D61B3C" w:rsidRPr="00D61B3C" w:rsidRDefault="00D61B3C" w:rsidP="00C93A9F">
      <w:pPr>
        <w:suppressAutoHyphens/>
        <w:ind w:left="567" w:firstLine="709"/>
        <w:jc w:val="both"/>
      </w:pPr>
      <w:r w:rsidRPr="00D61B3C">
        <w:rPr>
          <w:rFonts w:eastAsia="Times New Roman"/>
          <w:sz w:val="24"/>
          <w:szCs w:val="24"/>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61B3C" w:rsidRPr="00D61B3C" w:rsidRDefault="00D61B3C" w:rsidP="00C93A9F">
      <w:pPr>
        <w:suppressAutoHyphens/>
        <w:ind w:left="567" w:firstLine="709"/>
        <w:jc w:val="both"/>
      </w:pPr>
      <w:r w:rsidRPr="00D61B3C">
        <w:rPr>
          <w:rFonts w:eastAsia="Times New Roman"/>
          <w:sz w:val="24"/>
          <w:szCs w:val="24"/>
        </w:rPr>
        <w:t xml:space="preserve">Граждане, их объединения и организации также имеют право: </w:t>
      </w:r>
    </w:p>
    <w:p w:rsidR="00D61B3C" w:rsidRPr="00D61B3C" w:rsidRDefault="00D61B3C" w:rsidP="00C93A9F">
      <w:pPr>
        <w:suppressAutoHyphens/>
        <w:ind w:left="567" w:firstLine="709"/>
        <w:jc w:val="both"/>
      </w:pPr>
      <w:r w:rsidRPr="00D61B3C">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D61B3C" w:rsidRPr="00D61B3C" w:rsidRDefault="00D61B3C" w:rsidP="00C93A9F">
      <w:pPr>
        <w:suppressAutoHyphens/>
        <w:ind w:left="567" w:firstLine="709"/>
        <w:jc w:val="both"/>
      </w:pPr>
      <w:r w:rsidRPr="00D61B3C">
        <w:rPr>
          <w:rFonts w:eastAsia="Times New Roman"/>
          <w:sz w:val="24"/>
          <w:szCs w:val="24"/>
        </w:rPr>
        <w:t xml:space="preserve">вносить предложения о мерах по устранению нарушений настоящего </w:t>
      </w:r>
      <w:r w:rsidR="00DA50B7">
        <w:rPr>
          <w:rFonts w:eastAsia="Times New Roman"/>
          <w:sz w:val="24"/>
          <w:szCs w:val="24"/>
        </w:rPr>
        <w:t>а</w:t>
      </w:r>
      <w:r w:rsidRPr="00D61B3C">
        <w:rPr>
          <w:rFonts w:eastAsia="Times New Roman"/>
          <w:sz w:val="24"/>
          <w:szCs w:val="24"/>
        </w:rPr>
        <w:t xml:space="preserve">дминистративного регламента. </w:t>
      </w:r>
    </w:p>
    <w:p w:rsidR="00D61B3C" w:rsidRPr="00D61B3C" w:rsidRDefault="00D61B3C" w:rsidP="00C93A9F">
      <w:pPr>
        <w:suppressAutoHyphens/>
        <w:ind w:left="567" w:firstLine="709"/>
        <w:jc w:val="both"/>
      </w:pPr>
      <w:r w:rsidRPr="00D61B3C">
        <w:rPr>
          <w:rFonts w:eastAsia="Times New Roman"/>
          <w:sz w:val="24"/>
          <w:szCs w:val="24"/>
        </w:rPr>
        <w:t xml:space="preserve">32.2. </w:t>
      </w:r>
      <w:r w:rsidR="003D4639">
        <w:rPr>
          <w:rFonts w:eastAsia="Times New Roman"/>
          <w:sz w:val="24"/>
          <w:szCs w:val="24"/>
        </w:rPr>
        <w:t>Специалист отдела</w:t>
      </w:r>
      <w:r w:rsidRPr="00D61B3C">
        <w:rPr>
          <w:rFonts w:eastAsia="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D61B3C" w:rsidRPr="00D61B3C" w:rsidRDefault="00D61B3C" w:rsidP="00C93A9F">
      <w:pPr>
        <w:suppressAutoHyphens/>
        <w:ind w:left="567" w:firstLine="709"/>
        <w:jc w:val="both"/>
      </w:pPr>
      <w:r w:rsidRPr="00D61B3C">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61B3C" w:rsidRPr="00D61B3C" w:rsidRDefault="00D61B3C" w:rsidP="00C93A9F">
      <w:pPr>
        <w:suppressAutoHyphens/>
        <w:ind w:left="567" w:firstLine="709"/>
        <w:jc w:val="both"/>
        <w:rPr>
          <w:rFonts w:eastAsia="Times New Roman"/>
          <w:sz w:val="24"/>
          <w:szCs w:val="24"/>
        </w:rPr>
      </w:pPr>
    </w:p>
    <w:p w:rsidR="00D61B3C" w:rsidRPr="00D61B3C" w:rsidRDefault="00D61B3C" w:rsidP="00C93A9F">
      <w:pPr>
        <w:suppressAutoHyphens/>
        <w:ind w:left="567" w:firstLine="709"/>
        <w:jc w:val="center"/>
      </w:pPr>
      <w:r w:rsidRPr="00D61B3C">
        <w:rPr>
          <w:rFonts w:eastAsia="Times New Roman"/>
          <w:b/>
          <w:sz w:val="24"/>
          <w:szCs w:val="24"/>
          <w:lang w:val="en-US" w:eastAsia="en-US"/>
        </w:rPr>
        <w:t>V</w:t>
      </w:r>
      <w:r w:rsidRPr="00D61B3C">
        <w:rPr>
          <w:rFonts w:eastAsia="Times New Roman"/>
          <w:b/>
          <w:sz w:val="24"/>
          <w:szCs w:val="24"/>
          <w:lang w:eastAsia="en-US"/>
        </w:rPr>
        <w:t xml:space="preserve">. Досудебный (внесудебный) порядок обжалования решений и действий (бездействия) </w:t>
      </w:r>
      <w:r w:rsidR="00CB6312">
        <w:rPr>
          <w:rFonts w:eastAsia="Times New Roman"/>
          <w:b/>
          <w:sz w:val="24"/>
          <w:szCs w:val="24"/>
          <w:lang w:eastAsia="en-US"/>
        </w:rPr>
        <w:t>у</w:t>
      </w:r>
      <w:r w:rsidRPr="00D61B3C">
        <w:rPr>
          <w:rFonts w:eastAsia="Times New Roman"/>
          <w:b/>
          <w:sz w:val="24"/>
          <w:szCs w:val="24"/>
          <w:lang w:eastAsia="en-US"/>
        </w:rPr>
        <w:t>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33. Информация для заявителя о его праве подать жалобу</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rsidR="00D61B3C" w:rsidRPr="00D61B3C" w:rsidRDefault="00D61B3C" w:rsidP="00C93A9F">
      <w:pPr>
        <w:suppressAutoHyphens/>
        <w:ind w:left="567" w:firstLine="709"/>
        <w:jc w:val="both"/>
      </w:pPr>
      <w:r w:rsidRPr="00D61B3C">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61B3C" w:rsidRPr="00D61B3C" w:rsidRDefault="00D61B3C" w:rsidP="00C93A9F">
      <w:pPr>
        <w:suppressAutoHyphens/>
        <w:ind w:left="567" w:firstLine="709"/>
        <w:jc w:val="both"/>
      </w:pPr>
      <w:r w:rsidRPr="00D61B3C">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34. Предмет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34.1. Нарушение срока регистрации запроса (комплексного запроса) о предоставлении муниципальной услуги.</w:t>
      </w:r>
    </w:p>
    <w:p w:rsidR="00D61B3C" w:rsidRPr="00D61B3C" w:rsidRDefault="00D61B3C" w:rsidP="00C93A9F">
      <w:pPr>
        <w:suppressAutoHyphens/>
        <w:ind w:left="567" w:firstLine="709"/>
        <w:jc w:val="both"/>
      </w:pPr>
      <w:r w:rsidRPr="00D61B3C">
        <w:rPr>
          <w:rFonts w:eastAsia="Times New Roman"/>
          <w:sz w:val="24"/>
          <w:szCs w:val="24"/>
          <w:lang w:eastAsia="en-US"/>
        </w:rPr>
        <w:t xml:space="preserve">34.2. Нарушение срока предоставления муниципальной услуги. </w:t>
      </w:r>
    </w:p>
    <w:p w:rsidR="00D61B3C" w:rsidRPr="00D61B3C" w:rsidRDefault="00D61B3C" w:rsidP="00C93A9F">
      <w:pPr>
        <w:suppressAutoHyphens/>
        <w:ind w:left="567" w:firstLine="709"/>
        <w:jc w:val="both"/>
      </w:pPr>
      <w:r w:rsidRPr="00D61B3C">
        <w:rPr>
          <w:rFonts w:eastAsia="Times New Roman"/>
          <w:sz w:val="24"/>
          <w:szCs w:val="24"/>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61B3C" w:rsidRPr="00D61B3C" w:rsidRDefault="00D61B3C" w:rsidP="00C93A9F">
      <w:pPr>
        <w:suppressAutoHyphens/>
        <w:ind w:left="567" w:firstLine="709"/>
        <w:jc w:val="both"/>
      </w:pPr>
      <w:r w:rsidRPr="00D61B3C">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61B3C" w:rsidRPr="00D61B3C" w:rsidRDefault="00D61B3C" w:rsidP="00C93A9F">
      <w:pPr>
        <w:suppressAutoHyphens/>
        <w:ind w:left="567" w:firstLine="709"/>
        <w:jc w:val="both"/>
      </w:pPr>
      <w:r w:rsidRPr="00D61B3C">
        <w:rPr>
          <w:rFonts w:eastAsia="Times New Roman"/>
          <w:sz w:val="24"/>
          <w:szCs w:val="24"/>
          <w:lang w:eastAsia="en-US"/>
        </w:rPr>
        <w:lastRenderedPageBreak/>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D61B3C" w:rsidRPr="00D61B3C" w:rsidRDefault="00D61B3C" w:rsidP="00C93A9F">
      <w:pPr>
        <w:suppressAutoHyphens/>
        <w:ind w:left="567" w:firstLine="709"/>
        <w:jc w:val="both"/>
      </w:pPr>
      <w:r w:rsidRPr="00D61B3C">
        <w:rPr>
          <w:rFonts w:eastAsia="Times New Roman"/>
          <w:sz w:val="24"/>
          <w:szCs w:val="24"/>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61B3C" w:rsidRPr="00D61B3C" w:rsidRDefault="00D61B3C" w:rsidP="00C93A9F">
      <w:pPr>
        <w:suppressAutoHyphens/>
        <w:ind w:left="567" w:firstLine="709"/>
        <w:jc w:val="both"/>
      </w:pPr>
      <w:r w:rsidRPr="00D61B3C">
        <w:rPr>
          <w:rFonts w:eastAsia="Times New Roman"/>
          <w:sz w:val="24"/>
          <w:szCs w:val="24"/>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61B3C" w:rsidRPr="00D61B3C" w:rsidRDefault="00D61B3C" w:rsidP="00C93A9F">
      <w:pPr>
        <w:suppressAutoHyphens/>
        <w:ind w:left="567" w:firstLine="709"/>
        <w:jc w:val="both"/>
      </w:pPr>
      <w:r w:rsidRPr="00D61B3C">
        <w:rPr>
          <w:rFonts w:eastAsia="Times New Roman"/>
          <w:sz w:val="24"/>
          <w:szCs w:val="24"/>
          <w:lang w:eastAsia="en-US"/>
        </w:rPr>
        <w:t>34.8. Нарушение срока или порядка выдачи документов по результатам предоставления муниципальной услуги.</w:t>
      </w:r>
    </w:p>
    <w:p w:rsidR="00D61B3C" w:rsidRPr="00D61B3C" w:rsidRDefault="00D61B3C" w:rsidP="00C93A9F">
      <w:pPr>
        <w:suppressAutoHyphens/>
        <w:ind w:left="567" w:firstLine="709"/>
        <w:jc w:val="both"/>
      </w:pPr>
      <w:r w:rsidRPr="00D61B3C">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D61B3C" w:rsidRPr="00D61B3C" w:rsidRDefault="00D61B3C" w:rsidP="00C93A9F">
      <w:pPr>
        <w:suppressAutoHyphens/>
        <w:ind w:left="567" w:firstLine="709"/>
        <w:jc w:val="both"/>
      </w:pPr>
      <w:r w:rsidRPr="00D61B3C">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 xml:space="preserve">35.1. В случае обжалования действий (бездействия) или решения </w:t>
      </w:r>
      <w:r w:rsidR="009C1F57">
        <w:rPr>
          <w:rFonts w:eastAsia="Times New Roman"/>
          <w:sz w:val="24"/>
          <w:szCs w:val="24"/>
          <w:lang w:eastAsia="en-US"/>
        </w:rPr>
        <w:t xml:space="preserve">администрации города Евпатории Республики Крым </w:t>
      </w:r>
      <w:r w:rsidRPr="00D61B3C">
        <w:rPr>
          <w:rFonts w:eastAsia="Times New Roman"/>
          <w:sz w:val="24"/>
          <w:szCs w:val="24"/>
          <w:lang w:eastAsia="en-US"/>
        </w:rPr>
        <w:t xml:space="preserve">жалоба направляется на рассмотрение </w:t>
      </w:r>
      <w:r w:rsidR="004064AF">
        <w:rPr>
          <w:rFonts w:eastAsia="Times New Roman"/>
          <w:sz w:val="24"/>
          <w:szCs w:val="24"/>
          <w:lang w:eastAsia="en-US"/>
        </w:rPr>
        <w:t>главе администрации города Евпатории Республики Крым.</w:t>
      </w:r>
    </w:p>
    <w:p w:rsidR="00E239AE" w:rsidRDefault="00D61B3C" w:rsidP="00C93A9F">
      <w:pPr>
        <w:suppressAutoHyphens/>
        <w:ind w:left="567" w:firstLine="709"/>
        <w:jc w:val="both"/>
        <w:rPr>
          <w:rFonts w:eastAsia="Times New Roman"/>
          <w:sz w:val="24"/>
          <w:szCs w:val="24"/>
          <w:lang w:eastAsia="en-US"/>
        </w:rPr>
      </w:pPr>
      <w:r w:rsidRPr="00D61B3C">
        <w:rPr>
          <w:rFonts w:eastAsia="Times New Roman"/>
          <w:sz w:val="24"/>
          <w:szCs w:val="24"/>
          <w:lang w:eastAsia="en-US"/>
        </w:rPr>
        <w:t xml:space="preserve">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w:t>
      </w:r>
      <w:r w:rsidR="00E239AE">
        <w:rPr>
          <w:rFonts w:eastAsia="Times New Roman"/>
          <w:sz w:val="24"/>
          <w:szCs w:val="24"/>
          <w:lang w:eastAsia="en-US"/>
        </w:rPr>
        <w:t>главе администрации города Евпатории Республики Крым.</w:t>
      </w:r>
    </w:p>
    <w:p w:rsidR="00D61B3C" w:rsidRPr="00D61B3C" w:rsidRDefault="00D61B3C" w:rsidP="00C93A9F">
      <w:pPr>
        <w:suppressAutoHyphens/>
        <w:ind w:left="567" w:firstLine="709"/>
        <w:jc w:val="both"/>
      </w:pPr>
      <w:r w:rsidRPr="00D61B3C">
        <w:rPr>
          <w:rFonts w:eastAsia="Times New Roman"/>
          <w:sz w:val="24"/>
          <w:szCs w:val="24"/>
          <w:lang w:eastAsia="en-US"/>
        </w:rPr>
        <w:t xml:space="preserve">В случае обжалования действий (бездействия) или решения Главы </w:t>
      </w:r>
      <w:r w:rsidR="00866F15">
        <w:rPr>
          <w:rFonts w:eastAsia="Times New Roman"/>
          <w:sz w:val="24"/>
          <w:szCs w:val="24"/>
          <w:lang w:eastAsia="en-US"/>
        </w:rPr>
        <w:t>администрации города Евпатории Республики Крым</w:t>
      </w:r>
      <w:r w:rsidRPr="00D61B3C">
        <w:rPr>
          <w:rFonts w:eastAsia="Times New Roman"/>
          <w:sz w:val="24"/>
          <w:szCs w:val="24"/>
          <w:lang w:eastAsia="en-US"/>
        </w:rPr>
        <w:t>, жалоба направляется в</w:t>
      </w:r>
      <w:r w:rsidR="00504F5C">
        <w:rPr>
          <w:rFonts w:eastAsia="Times New Roman"/>
          <w:sz w:val="24"/>
          <w:szCs w:val="24"/>
          <w:lang w:eastAsia="en-US"/>
        </w:rPr>
        <w:t xml:space="preserve"> Евпаторийский городской суд</w:t>
      </w:r>
      <w:r w:rsidRPr="00D61B3C">
        <w:rPr>
          <w:rFonts w:eastAsia="Times New Roman"/>
          <w:sz w:val="24"/>
          <w:szCs w:val="24"/>
          <w:lang w:eastAsia="en-US"/>
        </w:rPr>
        <w:t>.</w:t>
      </w:r>
    </w:p>
    <w:p w:rsidR="00D61B3C" w:rsidRPr="00D61B3C" w:rsidRDefault="00D61B3C" w:rsidP="00C93A9F">
      <w:pPr>
        <w:suppressAutoHyphens/>
        <w:ind w:left="567" w:firstLine="709"/>
        <w:jc w:val="both"/>
      </w:pPr>
      <w:r w:rsidRPr="00D61B3C">
        <w:rPr>
          <w:rFonts w:eastAsia="Times New Roman"/>
          <w:sz w:val="24"/>
          <w:szCs w:val="24"/>
          <w:lang w:eastAsia="en-US"/>
        </w:rPr>
        <w:t xml:space="preserve">В случае обжалования действий (бездействия) или решения заместителя </w:t>
      </w:r>
      <w:r w:rsidR="00041B1A">
        <w:rPr>
          <w:rFonts w:eastAsia="Times New Roman"/>
          <w:sz w:val="24"/>
          <w:szCs w:val="24"/>
          <w:lang w:eastAsia="en-US"/>
        </w:rPr>
        <w:t>администрации города Евпатории Республики Крым</w:t>
      </w:r>
      <w:r w:rsidRPr="00D61B3C">
        <w:rPr>
          <w:rFonts w:eastAsia="Times New Roman"/>
          <w:sz w:val="24"/>
          <w:szCs w:val="24"/>
          <w:lang w:eastAsia="en-US"/>
        </w:rPr>
        <w:t>,</w:t>
      </w:r>
      <w:r w:rsidR="004326DC">
        <w:rPr>
          <w:rFonts w:eastAsia="Times New Roman"/>
          <w:sz w:val="24"/>
          <w:szCs w:val="24"/>
          <w:lang w:eastAsia="en-US"/>
        </w:rPr>
        <w:t xml:space="preserve"> курирующего отдел архитектуры и градостроительства администрации города Евпатории Республики Крым,</w:t>
      </w:r>
      <w:r w:rsidRPr="00D61B3C">
        <w:rPr>
          <w:rFonts w:eastAsia="Times New Roman"/>
          <w:sz w:val="24"/>
          <w:szCs w:val="24"/>
          <w:lang w:eastAsia="en-US"/>
        </w:rPr>
        <w:t xml:space="preserve"> должностного лица </w:t>
      </w:r>
      <w:r w:rsidR="00A624E7">
        <w:rPr>
          <w:rFonts w:eastAsia="Times New Roman"/>
          <w:sz w:val="24"/>
          <w:szCs w:val="24"/>
          <w:lang w:eastAsia="en-US"/>
        </w:rPr>
        <w:t>администрации города Евпатории Республики Крым</w:t>
      </w:r>
      <w:r w:rsidRPr="00D61B3C">
        <w:rPr>
          <w:rFonts w:eastAsia="Times New Roman"/>
          <w:sz w:val="24"/>
          <w:szCs w:val="24"/>
          <w:lang w:eastAsia="en-US"/>
        </w:rPr>
        <w:t xml:space="preserve">, жалоба направляется на рассмотрение </w:t>
      </w:r>
      <w:r w:rsidR="00D56373">
        <w:rPr>
          <w:rFonts w:eastAsia="Times New Roman"/>
          <w:sz w:val="24"/>
          <w:szCs w:val="24"/>
          <w:lang w:eastAsia="en-US"/>
        </w:rPr>
        <w:t>главе администрации города Евпатории Республики Крым</w:t>
      </w:r>
      <w:r w:rsidRPr="00D61B3C">
        <w:rPr>
          <w:rFonts w:eastAsia="Times New Roman"/>
          <w:sz w:val="24"/>
          <w:szCs w:val="24"/>
          <w:lang w:eastAsia="en-US"/>
        </w:rPr>
        <w:t>.</w:t>
      </w:r>
    </w:p>
    <w:p w:rsidR="00D61B3C" w:rsidRPr="00D61B3C" w:rsidRDefault="00D61B3C" w:rsidP="00C93A9F">
      <w:pPr>
        <w:suppressAutoHyphens/>
        <w:ind w:left="567" w:firstLine="709"/>
        <w:jc w:val="both"/>
      </w:pPr>
      <w:r w:rsidRPr="00D61B3C">
        <w:rPr>
          <w:rFonts w:eastAsia="Times New Roman"/>
          <w:sz w:val="24"/>
          <w:szCs w:val="24"/>
          <w:lang w:eastAsia="en-US"/>
        </w:rPr>
        <w:t xml:space="preserve">В </w:t>
      </w:r>
      <w:r w:rsidR="006E6FB8">
        <w:rPr>
          <w:rFonts w:eastAsia="Times New Roman"/>
          <w:sz w:val="24"/>
          <w:szCs w:val="24"/>
          <w:lang w:eastAsia="en-US"/>
        </w:rPr>
        <w:t>отделе</w:t>
      </w:r>
      <w:r w:rsidRPr="00D61B3C">
        <w:rPr>
          <w:rFonts w:eastAsia="Times New Roman"/>
          <w:sz w:val="24"/>
          <w:szCs w:val="24"/>
          <w:lang w:eastAsia="en-US"/>
        </w:rPr>
        <w:t xml:space="preserve"> для заявителей предусматривается наличие на видном месте книги жалоб и предложений.</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36. Порядок подачи и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D61B3C" w:rsidRPr="00D61B3C" w:rsidRDefault="00D61B3C" w:rsidP="00C93A9F">
      <w:pPr>
        <w:suppressAutoHyphens/>
        <w:ind w:left="567" w:firstLine="709"/>
        <w:jc w:val="both"/>
      </w:pPr>
      <w:r w:rsidRPr="00D61B3C">
        <w:rPr>
          <w:rFonts w:eastAsia="Times New Roman"/>
          <w:sz w:val="24"/>
          <w:szCs w:val="24"/>
          <w:lang w:eastAsia="en-US"/>
        </w:rPr>
        <w:t>Жалоба должна содержать:</w:t>
      </w:r>
    </w:p>
    <w:p w:rsidR="00D61B3C" w:rsidRPr="00D61B3C" w:rsidRDefault="00DE6F81" w:rsidP="00C93A9F">
      <w:pPr>
        <w:suppressAutoHyphens/>
        <w:ind w:left="567" w:firstLine="709"/>
        <w:jc w:val="both"/>
      </w:pPr>
      <w:r>
        <w:rPr>
          <w:rFonts w:eastAsia="Times New Roman"/>
          <w:sz w:val="24"/>
          <w:szCs w:val="24"/>
          <w:lang w:eastAsia="en-US"/>
        </w:rPr>
        <w:lastRenderedPageBreak/>
        <w:t>-</w:t>
      </w:r>
      <w:r w:rsidR="00D61B3C" w:rsidRPr="00D61B3C">
        <w:rPr>
          <w:rFonts w:eastAsia="Times New Roman"/>
          <w:sz w:val="24"/>
          <w:szCs w:val="24"/>
          <w:lang w:eastAsia="en-US"/>
        </w:rPr>
        <w:t xml:space="preserve"> наименование </w:t>
      </w:r>
      <w:r>
        <w:rPr>
          <w:rFonts w:eastAsia="Times New Roman"/>
          <w:sz w:val="24"/>
          <w:szCs w:val="24"/>
          <w:lang w:eastAsia="en-US"/>
        </w:rPr>
        <w:t>у</w:t>
      </w:r>
      <w:r w:rsidR="00D61B3C" w:rsidRPr="00D61B3C">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D61B3C" w:rsidRPr="00D61B3C">
        <w:rPr>
          <w:rFonts w:eastAsia="Times New Roman"/>
          <w:sz w:val="24"/>
          <w:szCs w:val="24"/>
          <w:lang w:eastAsia="en-US"/>
        </w:rPr>
        <w:t>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D61B3C" w:rsidRPr="00D61B3C" w:rsidRDefault="00DE6F81" w:rsidP="00C93A9F">
      <w:pPr>
        <w:suppressAutoHyphens/>
        <w:ind w:left="567" w:firstLine="709"/>
        <w:jc w:val="both"/>
      </w:pPr>
      <w:r>
        <w:rPr>
          <w:rFonts w:eastAsia="Times New Roman"/>
          <w:sz w:val="24"/>
          <w:szCs w:val="24"/>
          <w:lang w:eastAsia="en-US"/>
        </w:rPr>
        <w:t>-</w:t>
      </w:r>
      <w:r w:rsidR="00D61B3C" w:rsidRPr="00D61B3C">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1B3C" w:rsidRPr="00D61B3C" w:rsidRDefault="00DE6F81" w:rsidP="00C93A9F">
      <w:pPr>
        <w:suppressAutoHyphens/>
        <w:ind w:left="567" w:firstLine="709"/>
        <w:jc w:val="both"/>
      </w:pPr>
      <w:r>
        <w:rPr>
          <w:rFonts w:eastAsia="Times New Roman"/>
          <w:sz w:val="24"/>
          <w:szCs w:val="24"/>
          <w:lang w:eastAsia="en-US"/>
        </w:rPr>
        <w:t>-</w:t>
      </w:r>
      <w:r w:rsidR="00D61B3C" w:rsidRPr="00D61B3C">
        <w:rPr>
          <w:rFonts w:eastAsia="Times New Roman"/>
          <w:sz w:val="24"/>
          <w:szCs w:val="24"/>
          <w:lang w:eastAsia="en-US"/>
        </w:rPr>
        <w:t xml:space="preserve"> сведения об обжалуемых решениях и действиях (бездействии) </w:t>
      </w:r>
      <w:r>
        <w:rPr>
          <w:rFonts w:eastAsia="Times New Roman"/>
          <w:sz w:val="24"/>
          <w:szCs w:val="24"/>
          <w:lang w:eastAsia="en-US"/>
        </w:rPr>
        <w:t>у</w:t>
      </w:r>
      <w:r w:rsidR="00D61B3C" w:rsidRPr="00D61B3C">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D61B3C" w:rsidRPr="00D61B3C">
        <w:rPr>
          <w:rFonts w:eastAsia="Times New Roman"/>
          <w:sz w:val="24"/>
          <w:szCs w:val="24"/>
          <w:lang w:eastAsia="en-US"/>
        </w:rPr>
        <w:t>полномоченного органа, предоставляющего муниципальную услугу, либо муниципального служащего;</w:t>
      </w:r>
    </w:p>
    <w:p w:rsidR="00D61B3C" w:rsidRPr="00D61B3C" w:rsidRDefault="00DE6F81" w:rsidP="00C93A9F">
      <w:pPr>
        <w:suppressAutoHyphens/>
        <w:ind w:left="567" w:firstLine="709"/>
        <w:jc w:val="both"/>
      </w:pPr>
      <w:r>
        <w:rPr>
          <w:rFonts w:eastAsia="Times New Roman"/>
          <w:sz w:val="24"/>
          <w:szCs w:val="24"/>
          <w:lang w:eastAsia="en-US"/>
        </w:rPr>
        <w:t>-</w:t>
      </w:r>
      <w:r w:rsidR="00D61B3C" w:rsidRPr="00D61B3C">
        <w:rPr>
          <w:rFonts w:eastAsia="Times New Roman"/>
          <w:sz w:val="24"/>
          <w:szCs w:val="24"/>
          <w:lang w:eastAsia="en-US"/>
        </w:rPr>
        <w:t xml:space="preserve"> доводы, на основании которых заявитель не согласен с решением и действием (бездействием) </w:t>
      </w:r>
      <w:r>
        <w:rPr>
          <w:rFonts w:eastAsia="Times New Roman"/>
          <w:sz w:val="24"/>
          <w:szCs w:val="24"/>
          <w:lang w:eastAsia="en-US"/>
        </w:rPr>
        <w:t>у</w:t>
      </w:r>
      <w:r w:rsidR="00D61B3C" w:rsidRPr="00D61B3C">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D61B3C" w:rsidRPr="00D61B3C">
        <w:rPr>
          <w:rFonts w:eastAsia="Times New Roman"/>
          <w:sz w:val="24"/>
          <w:szCs w:val="24"/>
          <w:lang w:eastAsia="en-US"/>
        </w:rPr>
        <w:t>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37. Сроки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 xml:space="preserve">37.1. В случае досудебного (внесудебного) обжалования заявителем решений и действий (бездействия) </w:t>
      </w:r>
      <w:r w:rsidR="00226BF2">
        <w:rPr>
          <w:rFonts w:eastAsia="Times New Roman"/>
          <w:sz w:val="24"/>
          <w:szCs w:val="24"/>
          <w:lang w:eastAsia="en-US"/>
        </w:rPr>
        <w:t>у</w:t>
      </w:r>
      <w:r w:rsidRPr="00D61B3C">
        <w:rPr>
          <w:rFonts w:eastAsia="Times New Roman"/>
          <w:sz w:val="24"/>
          <w:szCs w:val="24"/>
          <w:lang w:eastAsia="en-US"/>
        </w:rPr>
        <w:t xml:space="preserve">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226BF2">
        <w:rPr>
          <w:rFonts w:eastAsia="Times New Roman"/>
          <w:sz w:val="24"/>
          <w:szCs w:val="24"/>
          <w:lang w:eastAsia="en-US"/>
        </w:rPr>
        <w:t>у</w:t>
      </w:r>
      <w:r w:rsidRPr="00D61B3C">
        <w:rPr>
          <w:rFonts w:eastAsia="Times New Roman"/>
          <w:sz w:val="24"/>
          <w:szCs w:val="24"/>
          <w:lang w:eastAsia="en-US"/>
        </w:rPr>
        <w:t>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1B3C" w:rsidRPr="00D61B3C" w:rsidRDefault="00D61B3C" w:rsidP="00C93A9F">
      <w:pPr>
        <w:suppressAutoHyphens/>
        <w:ind w:left="567" w:firstLine="709"/>
        <w:jc w:val="both"/>
      </w:pPr>
      <w:r w:rsidRPr="00D61B3C">
        <w:rPr>
          <w:rFonts w:eastAsia="Times New Roman"/>
          <w:sz w:val="24"/>
          <w:szCs w:val="24"/>
          <w:lang w:eastAsia="en-US"/>
        </w:rPr>
        <w:t xml:space="preserve">Жалоба регистрируется в </w:t>
      </w:r>
      <w:r w:rsidR="00226BF2">
        <w:rPr>
          <w:rFonts w:eastAsia="Times New Roman"/>
          <w:sz w:val="24"/>
          <w:szCs w:val="24"/>
          <w:lang w:eastAsia="en-US"/>
        </w:rPr>
        <w:t>у</w:t>
      </w:r>
      <w:r w:rsidRPr="00D61B3C">
        <w:rPr>
          <w:rFonts w:eastAsia="Times New Roman"/>
          <w:sz w:val="24"/>
          <w:szCs w:val="24"/>
          <w:lang w:eastAsia="en-US"/>
        </w:rPr>
        <w:t>полномоченном органе в течение 1 рабочего дня.</w:t>
      </w:r>
    </w:p>
    <w:p w:rsidR="00D61B3C" w:rsidRPr="00D61B3C" w:rsidRDefault="00D61B3C" w:rsidP="00C93A9F">
      <w:pPr>
        <w:suppressAutoHyphens/>
        <w:ind w:left="567" w:firstLine="709"/>
        <w:jc w:val="both"/>
        <w:rPr>
          <w:rFonts w:eastAsia="Times New Roman"/>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38. Результат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38.1. По результатам рассмотрения жалобы принимается одно из следующих решений:</w:t>
      </w:r>
    </w:p>
    <w:p w:rsidR="00D61B3C" w:rsidRPr="00D61B3C" w:rsidRDefault="00385CE0" w:rsidP="00C93A9F">
      <w:pPr>
        <w:suppressAutoHyphens/>
        <w:ind w:left="567" w:firstLine="709"/>
        <w:jc w:val="both"/>
      </w:pPr>
      <w:r>
        <w:rPr>
          <w:rFonts w:eastAsia="Times New Roman"/>
          <w:sz w:val="24"/>
          <w:szCs w:val="24"/>
          <w:lang w:eastAsia="en-US"/>
        </w:rPr>
        <w:t>-</w:t>
      </w:r>
      <w:r w:rsidR="00D61B3C" w:rsidRPr="00D61B3C">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61B3C" w:rsidRPr="00D61B3C" w:rsidRDefault="00385CE0" w:rsidP="00C93A9F">
      <w:pPr>
        <w:suppressAutoHyphens/>
        <w:ind w:left="567" w:firstLine="709"/>
        <w:jc w:val="both"/>
      </w:pPr>
      <w:r>
        <w:rPr>
          <w:rFonts w:eastAsia="Times New Roman"/>
          <w:sz w:val="24"/>
          <w:szCs w:val="24"/>
          <w:lang w:eastAsia="en-US"/>
        </w:rPr>
        <w:t>-</w:t>
      </w:r>
      <w:r w:rsidR="00D61B3C" w:rsidRPr="00D61B3C">
        <w:rPr>
          <w:rFonts w:eastAsia="Times New Roman"/>
          <w:sz w:val="24"/>
          <w:szCs w:val="24"/>
          <w:lang w:eastAsia="en-US"/>
        </w:rPr>
        <w:t xml:space="preserve"> в удовлетворении жалобы отказывается.</w:t>
      </w:r>
    </w:p>
    <w:p w:rsidR="00D61B3C" w:rsidRPr="00D61B3C" w:rsidRDefault="00D61B3C" w:rsidP="00C93A9F">
      <w:pPr>
        <w:suppressAutoHyphens/>
        <w:ind w:left="567" w:firstLine="709"/>
        <w:jc w:val="both"/>
      </w:pPr>
      <w:r w:rsidRPr="00D61B3C">
        <w:rPr>
          <w:rFonts w:eastAsia="Times New Roman"/>
          <w:sz w:val="24"/>
          <w:szCs w:val="24"/>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61B3C" w:rsidRPr="00D61B3C" w:rsidRDefault="00D61B3C" w:rsidP="00C93A9F">
      <w:pPr>
        <w:suppressAutoHyphens/>
        <w:ind w:left="567" w:firstLine="709"/>
        <w:jc w:val="both"/>
        <w:rPr>
          <w:rFonts w:eastAsia="Times New Roman"/>
          <w:b/>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39. Порядок информирования заявителя о результатах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B3C" w:rsidRPr="00D61B3C" w:rsidRDefault="00D61B3C" w:rsidP="00C93A9F">
      <w:pPr>
        <w:suppressAutoHyphens/>
        <w:ind w:left="567" w:firstLine="709"/>
        <w:jc w:val="both"/>
      </w:pPr>
      <w:r w:rsidRPr="00D61B3C">
        <w:rPr>
          <w:rFonts w:eastAsia="Times New Roman"/>
          <w:sz w:val="24"/>
          <w:szCs w:val="24"/>
          <w:lang w:eastAsia="en-US"/>
        </w:rPr>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D61B3C">
        <w:rPr>
          <w:rFonts w:eastAsia="Times New Roman"/>
          <w:sz w:val="24"/>
          <w:szCs w:val="24"/>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D61B3C" w:rsidRPr="00D61B3C" w:rsidRDefault="00D61B3C" w:rsidP="00C93A9F">
      <w:pPr>
        <w:suppressAutoHyphens/>
        <w:ind w:left="567" w:firstLine="709"/>
        <w:jc w:val="both"/>
      </w:pPr>
      <w:r w:rsidRPr="00D61B3C">
        <w:rPr>
          <w:rFonts w:eastAsia="Times New Roman"/>
          <w:sz w:val="24"/>
          <w:szCs w:val="24"/>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1B3C" w:rsidRPr="00D61B3C" w:rsidRDefault="00D61B3C" w:rsidP="00C93A9F">
      <w:pPr>
        <w:suppressAutoHyphens/>
        <w:ind w:left="567" w:firstLine="709"/>
        <w:jc w:val="both"/>
        <w:rPr>
          <w:rFonts w:eastAsia="Times New Roman"/>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40. Порядок обжалования решения по жалобе</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61B3C" w:rsidRPr="00D61B3C" w:rsidRDefault="00D61B3C" w:rsidP="00C93A9F">
      <w:pPr>
        <w:suppressAutoHyphens/>
        <w:ind w:left="567" w:firstLine="709"/>
        <w:jc w:val="both"/>
        <w:rPr>
          <w:rFonts w:eastAsia="Times New Roman"/>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61B3C" w:rsidRPr="00D61B3C" w:rsidRDefault="00D61B3C" w:rsidP="00C93A9F">
      <w:pPr>
        <w:suppressAutoHyphens/>
        <w:ind w:left="567" w:firstLine="709"/>
        <w:jc w:val="both"/>
        <w:rPr>
          <w:rFonts w:eastAsia="Times New Roman"/>
          <w:sz w:val="24"/>
          <w:szCs w:val="24"/>
          <w:lang w:eastAsia="en-US"/>
        </w:rPr>
      </w:pPr>
    </w:p>
    <w:p w:rsidR="00D61B3C" w:rsidRPr="00D61B3C" w:rsidRDefault="00D61B3C" w:rsidP="00C93A9F">
      <w:pPr>
        <w:suppressAutoHyphens/>
        <w:ind w:left="567" w:firstLine="709"/>
        <w:jc w:val="center"/>
      </w:pPr>
      <w:r w:rsidRPr="00D61B3C">
        <w:rPr>
          <w:rFonts w:eastAsia="Times New Roman"/>
          <w:b/>
          <w:sz w:val="24"/>
          <w:szCs w:val="24"/>
          <w:lang w:eastAsia="en-US"/>
        </w:rPr>
        <w:t>42. Способы информирования заявителей о порядке подачи и рассмотрения жалобы</w:t>
      </w:r>
    </w:p>
    <w:p w:rsidR="00D61B3C" w:rsidRPr="00D61B3C" w:rsidRDefault="00D61B3C" w:rsidP="00C93A9F">
      <w:pPr>
        <w:suppressAutoHyphens/>
        <w:ind w:left="567" w:firstLine="709"/>
        <w:jc w:val="center"/>
        <w:rPr>
          <w:rFonts w:eastAsia="Times New Roman"/>
          <w:b/>
          <w:sz w:val="24"/>
          <w:szCs w:val="24"/>
          <w:lang w:eastAsia="en-US"/>
        </w:rPr>
      </w:pPr>
    </w:p>
    <w:p w:rsidR="00D61B3C" w:rsidRPr="00D61B3C" w:rsidRDefault="00D61B3C" w:rsidP="00C93A9F">
      <w:pPr>
        <w:suppressAutoHyphens/>
        <w:ind w:left="567" w:firstLine="709"/>
        <w:jc w:val="both"/>
      </w:pPr>
      <w:r w:rsidRPr="00D61B3C">
        <w:rPr>
          <w:rFonts w:eastAsia="Times New Roman"/>
          <w:sz w:val="24"/>
          <w:szCs w:val="24"/>
          <w:lang w:eastAsia="en-US"/>
        </w:rPr>
        <w:t xml:space="preserve">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24636B">
        <w:rPr>
          <w:rFonts w:eastAsia="Times New Roman"/>
          <w:sz w:val="24"/>
          <w:szCs w:val="24"/>
          <w:lang w:eastAsia="en-US"/>
        </w:rPr>
        <w:t>администрации города Евпатории Республики Крым</w:t>
      </w:r>
      <w:r w:rsidRPr="00D61B3C">
        <w:rPr>
          <w:rFonts w:eastAsia="Times New Roman"/>
          <w:sz w:val="24"/>
          <w:szCs w:val="24"/>
          <w:lang w:eastAsia="en-US"/>
        </w:rPr>
        <w:t xml:space="preserve">, электронная почта </w:t>
      </w:r>
      <w:r w:rsidR="0024636B">
        <w:rPr>
          <w:rFonts w:eastAsia="Times New Roman"/>
          <w:sz w:val="24"/>
          <w:szCs w:val="24"/>
          <w:lang w:eastAsia="en-US"/>
        </w:rPr>
        <w:t>отдела</w:t>
      </w:r>
      <w:r w:rsidRPr="00D61B3C">
        <w:rPr>
          <w:rFonts w:eastAsia="Times New Roman"/>
          <w:sz w:val="24"/>
          <w:szCs w:val="24"/>
          <w:lang w:eastAsia="en-US"/>
        </w:rPr>
        <w:t>).</w:t>
      </w:r>
    </w:p>
    <w:p w:rsidR="00D61B3C" w:rsidRPr="00D61B3C" w:rsidRDefault="00D61B3C" w:rsidP="00D61B3C">
      <w:pPr>
        <w:suppressAutoHyphens/>
        <w:ind w:firstLine="709"/>
        <w:jc w:val="both"/>
        <w:rPr>
          <w:rFonts w:eastAsia="Times New Roman"/>
          <w:color w:val="000000"/>
          <w:sz w:val="24"/>
          <w:szCs w:val="24"/>
          <w:lang w:eastAsia="ar-SA"/>
        </w:rPr>
      </w:pPr>
    </w:p>
    <w:p w:rsidR="00D61B3C" w:rsidRPr="00D61B3C" w:rsidRDefault="00D61B3C" w:rsidP="00D61B3C">
      <w:pPr>
        <w:suppressAutoHyphens/>
        <w:ind w:firstLine="709"/>
        <w:jc w:val="both"/>
        <w:rPr>
          <w:rFonts w:eastAsia="Times New Roman"/>
          <w:color w:val="000000"/>
          <w:sz w:val="24"/>
          <w:szCs w:val="24"/>
          <w:lang w:eastAsia="ar-SA"/>
        </w:rPr>
      </w:pPr>
    </w:p>
    <w:p w:rsidR="00C04C1E" w:rsidRDefault="00C04C1E"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04C1E" w:rsidRDefault="00C04C1E"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04C1E" w:rsidRDefault="00C04C1E"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C93A9F" w:rsidRDefault="00C93A9F"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p>
    <w:p w:rsidR="00D61B3C" w:rsidRDefault="00981F06"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r w:rsidR="00D61B3C" w:rsidRPr="00D61B3C">
        <w:rPr>
          <w:rFonts w:eastAsia="Times New Roman"/>
          <w:color w:val="000000"/>
          <w:sz w:val="24"/>
          <w:szCs w:val="24"/>
          <w:lang w:eastAsia="en-US"/>
        </w:rPr>
        <w:t xml:space="preserve">Приложение № 1 </w:t>
      </w:r>
    </w:p>
    <w:p w:rsidR="00981F06" w:rsidRDefault="00981F06" w:rsidP="00981F06">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00E32ABC"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981F06" w:rsidRDefault="00981F06" w:rsidP="00981F06">
      <w:pPr>
        <w:autoSpaceDE w:val="0"/>
        <w:autoSpaceDN w:val="0"/>
        <w:adjustRightInd w:val="0"/>
        <w:ind w:left="5812" w:right="-1"/>
        <w:jc w:val="both"/>
        <w:rPr>
          <w:rFonts w:eastAsia="Times New Roman"/>
          <w:sz w:val="24"/>
          <w:szCs w:val="24"/>
          <w:lang w:eastAsia="ar-SA"/>
        </w:rPr>
      </w:pPr>
    </w:p>
    <w:p w:rsidR="00D61B3C" w:rsidRPr="00D61B3C" w:rsidRDefault="00D61B3C" w:rsidP="00D61B3C">
      <w:pPr>
        <w:widowControl w:val="0"/>
        <w:tabs>
          <w:tab w:val="left" w:leader="underscore" w:pos="9955"/>
        </w:tabs>
        <w:suppressAutoHyphens/>
        <w:spacing w:line="322" w:lineRule="exact"/>
        <w:ind w:firstLine="850"/>
        <w:jc w:val="center"/>
        <w:rPr>
          <w:rFonts w:eastAsia="Times New Roman"/>
          <w:sz w:val="24"/>
          <w:szCs w:val="24"/>
          <w:lang w:eastAsia="en-US"/>
        </w:rPr>
      </w:pPr>
    </w:p>
    <w:p w:rsidR="00D61B3C" w:rsidRPr="00D61B3C" w:rsidRDefault="00D61B3C" w:rsidP="00D61B3C">
      <w:pPr>
        <w:suppressAutoHyphens/>
        <w:spacing w:before="229" w:line="322" w:lineRule="exact"/>
        <w:ind w:left="4018"/>
      </w:pPr>
      <w:r w:rsidRPr="00D61B3C">
        <w:rPr>
          <w:color w:val="000000"/>
          <w:sz w:val="24"/>
          <w:szCs w:val="24"/>
        </w:rPr>
        <w:t>Ком</w:t>
      </w:r>
      <w:r w:rsidRPr="00D61B3C">
        <w:rPr>
          <w:color w:val="000000"/>
          <w:spacing w:val="-4"/>
          <w:sz w:val="24"/>
          <w:szCs w:val="24"/>
        </w:rPr>
        <w:t>у</w:t>
      </w:r>
      <w:r w:rsidRPr="00D61B3C">
        <w:rPr>
          <w:color w:val="000000"/>
          <w:sz w:val="24"/>
          <w:szCs w:val="24"/>
        </w:rPr>
        <w:t xml:space="preserve"> _____________________________________________ </w:t>
      </w:r>
    </w:p>
    <w:p w:rsidR="00D61B3C" w:rsidRPr="00D61B3C" w:rsidRDefault="00D61B3C" w:rsidP="00D61B3C">
      <w:pPr>
        <w:suppressAutoHyphens/>
        <w:spacing w:line="267" w:lineRule="exact"/>
        <w:ind w:left="4999"/>
        <w:jc w:val="center"/>
      </w:pPr>
    </w:p>
    <w:p w:rsidR="00D61B3C" w:rsidRPr="00D61B3C" w:rsidRDefault="00D61B3C" w:rsidP="00D61B3C">
      <w:pPr>
        <w:suppressAutoHyphens/>
        <w:spacing w:line="267" w:lineRule="exact"/>
        <w:ind w:left="3969"/>
      </w:pPr>
      <w:r w:rsidRPr="00D61B3C">
        <w:rPr>
          <w:color w:val="000000"/>
          <w:sz w:val="24"/>
          <w:szCs w:val="24"/>
        </w:rPr>
        <w:t>__________________________________________________</w:t>
      </w:r>
    </w:p>
    <w:p w:rsidR="00D61B3C" w:rsidRPr="00D61B3C" w:rsidRDefault="00D61B3C" w:rsidP="00D61B3C">
      <w:pPr>
        <w:suppressAutoHyphens/>
        <w:jc w:val="both"/>
      </w:pPr>
      <w:r w:rsidRPr="00D61B3C">
        <w:rPr>
          <w:color w:val="000000"/>
          <w:sz w:val="18"/>
          <w:szCs w:val="18"/>
        </w:rPr>
        <w:t xml:space="preserve">                                                                                                почтовый индекс и адрес, телефон, адрес электронной почты заявителя</w:t>
      </w:r>
    </w:p>
    <w:p w:rsidR="00D61B3C" w:rsidRPr="00D61B3C" w:rsidRDefault="00D61B3C" w:rsidP="00D61B3C">
      <w:pPr>
        <w:suppressAutoHyphens/>
        <w:jc w:val="both"/>
        <w:rPr>
          <w:sz w:val="24"/>
          <w:szCs w:val="24"/>
        </w:rPr>
      </w:pPr>
    </w:p>
    <w:p w:rsidR="00D61B3C" w:rsidRPr="00D61B3C" w:rsidRDefault="00D61B3C" w:rsidP="00D61B3C">
      <w:pPr>
        <w:suppressAutoHyphens/>
        <w:jc w:val="center"/>
      </w:pPr>
      <w:r w:rsidRPr="00D61B3C">
        <w:rPr>
          <w:b/>
          <w:bCs/>
          <w:sz w:val="24"/>
          <w:szCs w:val="24"/>
        </w:rPr>
        <w:t>Р Е Ш Е Н И Е</w:t>
      </w:r>
    </w:p>
    <w:p w:rsidR="00D61B3C" w:rsidRPr="00D61B3C" w:rsidRDefault="00D61B3C" w:rsidP="00D61B3C">
      <w:pPr>
        <w:suppressAutoHyphens/>
        <w:jc w:val="center"/>
      </w:pPr>
      <w:r w:rsidRPr="00D61B3C">
        <w:rPr>
          <w:b/>
          <w:bCs/>
          <w:sz w:val="24"/>
          <w:szCs w:val="24"/>
        </w:rPr>
        <w:t>об отказе в предоставлении муниципальной услуги</w:t>
      </w:r>
    </w:p>
    <w:p w:rsidR="00D61B3C" w:rsidRPr="00D61B3C" w:rsidRDefault="00E92541" w:rsidP="00D61B3C">
      <w:pPr>
        <w:suppressAutoHyphens/>
        <w:jc w:val="both"/>
      </w:pPr>
      <w:r>
        <w:rPr>
          <w:sz w:val="24"/>
          <w:szCs w:val="24"/>
        </w:rPr>
        <w:t xml:space="preserve">        </w:t>
      </w:r>
      <w:r w:rsidR="00D61B3C" w:rsidRPr="00D61B3C">
        <w:rPr>
          <w:sz w:val="24"/>
          <w:szCs w:val="24"/>
        </w:rPr>
        <w:t>_____________________________________________________________________________</w:t>
      </w:r>
    </w:p>
    <w:p w:rsidR="00D61B3C" w:rsidRPr="00D61B3C" w:rsidRDefault="00D61B3C" w:rsidP="00D61B3C">
      <w:pPr>
        <w:suppressAutoHyphens/>
        <w:jc w:val="center"/>
      </w:pPr>
      <w:r w:rsidRPr="00D61B3C">
        <w:rPr>
          <w:i/>
          <w:iCs/>
          <w:sz w:val="24"/>
          <w:szCs w:val="24"/>
        </w:rPr>
        <w:t>(наименование уполномоченного органа местного самоуправления)</w:t>
      </w:r>
    </w:p>
    <w:p w:rsidR="00D61B3C" w:rsidRPr="00D61B3C" w:rsidRDefault="00D61B3C" w:rsidP="00D61B3C">
      <w:pPr>
        <w:suppressAutoHyphens/>
        <w:jc w:val="center"/>
      </w:pPr>
    </w:p>
    <w:p w:rsidR="00D61B3C" w:rsidRPr="00D61B3C" w:rsidRDefault="00D61B3C" w:rsidP="00D61B3C">
      <w:pPr>
        <w:suppressAutoHyphens/>
        <w:ind w:firstLine="850"/>
        <w:jc w:val="center"/>
      </w:pPr>
      <w:r w:rsidRPr="00D61B3C">
        <w:t>от ________________     № ________________</w:t>
      </w:r>
    </w:p>
    <w:p w:rsidR="00D61B3C" w:rsidRPr="00D61B3C" w:rsidRDefault="00D61B3C" w:rsidP="00D61B3C">
      <w:pPr>
        <w:suppressAutoHyphens/>
        <w:jc w:val="both"/>
        <w:rPr>
          <w:sz w:val="24"/>
          <w:szCs w:val="24"/>
        </w:rPr>
      </w:pPr>
    </w:p>
    <w:p w:rsidR="00D61B3C" w:rsidRPr="00D61B3C" w:rsidRDefault="00D61B3C" w:rsidP="009C61C0">
      <w:pPr>
        <w:suppressAutoHyphens/>
        <w:ind w:left="426" w:firstLine="850"/>
        <w:jc w:val="both"/>
      </w:pPr>
      <w:r w:rsidRPr="00D61B3C">
        <w:rPr>
          <w:sz w:val="24"/>
          <w:szCs w:val="24"/>
        </w:rPr>
        <w:t>По результатам рассмотрения заявления по услуге «Признание садового дома жилым домом и жилого дома садовым домом» от ________________ № ____________ и приложенных к нему документов принято решение об отказе в предоставлении услуги по следующим основаниям:</w:t>
      </w:r>
    </w:p>
    <w:p w:rsidR="00D61B3C" w:rsidRPr="00D61B3C" w:rsidRDefault="00D61B3C" w:rsidP="009C61C0">
      <w:pPr>
        <w:suppressAutoHyphens/>
        <w:ind w:left="426" w:firstLine="850"/>
        <w:jc w:val="both"/>
      </w:pPr>
      <w:r w:rsidRPr="00D61B3C">
        <w:rPr>
          <w:sz w:val="24"/>
          <w:szCs w:val="24"/>
        </w:rPr>
        <w:t>_______________________________________________________________________________________________________________________________</w:t>
      </w:r>
      <w:r w:rsidR="009C61C0">
        <w:rPr>
          <w:sz w:val="24"/>
          <w:szCs w:val="24"/>
        </w:rPr>
        <w:t>__________________________</w:t>
      </w:r>
    </w:p>
    <w:p w:rsidR="00D61B3C" w:rsidRPr="00D61B3C" w:rsidRDefault="00D61B3C" w:rsidP="009C61C0">
      <w:pPr>
        <w:suppressAutoHyphens/>
        <w:ind w:left="426" w:firstLine="851"/>
        <w:jc w:val="both"/>
      </w:pPr>
    </w:p>
    <w:p w:rsidR="00D61B3C" w:rsidRPr="00D61B3C" w:rsidRDefault="00D61B3C" w:rsidP="009C61C0">
      <w:pPr>
        <w:suppressAutoHyphens/>
        <w:ind w:left="426" w:firstLine="851"/>
        <w:jc w:val="both"/>
      </w:pPr>
      <w:r w:rsidRPr="00D61B3C">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61B3C" w:rsidRPr="00D61B3C" w:rsidRDefault="00D61B3C" w:rsidP="009C61C0">
      <w:pPr>
        <w:suppressAutoHyphens/>
        <w:ind w:left="426" w:firstLine="851"/>
        <w:jc w:val="both"/>
      </w:pPr>
      <w:r w:rsidRPr="00D61B3C">
        <w:rPr>
          <w:sz w:val="24"/>
          <w:szCs w:val="24"/>
        </w:rPr>
        <w:t>Данный отказ может быть обжалован в досудебном порядке путем направления жалобы в _________________________________________________</w:t>
      </w:r>
      <w:r w:rsidR="009C61C0">
        <w:rPr>
          <w:sz w:val="24"/>
          <w:szCs w:val="24"/>
        </w:rPr>
        <w:t>______________________________</w:t>
      </w:r>
      <w:r w:rsidRPr="00D61B3C">
        <w:rPr>
          <w:sz w:val="24"/>
          <w:szCs w:val="24"/>
        </w:rPr>
        <w:t xml:space="preserve">, а также в судебном порядке. </w:t>
      </w:r>
    </w:p>
    <w:p w:rsidR="00D61B3C" w:rsidRPr="00D61B3C" w:rsidRDefault="00D61B3C" w:rsidP="009C61C0">
      <w:pPr>
        <w:suppressAutoHyphens/>
        <w:ind w:left="426" w:firstLine="851"/>
        <w:jc w:val="both"/>
      </w:pPr>
      <w:r w:rsidRPr="00D61B3C">
        <w:rPr>
          <w:sz w:val="24"/>
          <w:szCs w:val="24"/>
        </w:rPr>
        <w:t xml:space="preserve">Дополнительно </w:t>
      </w:r>
      <w:proofErr w:type="gramStart"/>
      <w:r w:rsidRPr="00D61B3C">
        <w:rPr>
          <w:sz w:val="24"/>
          <w:szCs w:val="24"/>
        </w:rPr>
        <w:t>информируем:_</w:t>
      </w:r>
      <w:proofErr w:type="gramEnd"/>
      <w:r w:rsidRPr="00D61B3C">
        <w:rPr>
          <w:sz w:val="24"/>
          <w:szCs w:val="24"/>
        </w:rPr>
        <w:t>_________________________________________________ ____________________________________________________</w:t>
      </w:r>
      <w:r w:rsidR="009C61C0">
        <w:rPr>
          <w:sz w:val="24"/>
          <w:szCs w:val="24"/>
        </w:rPr>
        <w:t>____________________________</w:t>
      </w:r>
      <w:r w:rsidRPr="00D61B3C">
        <w:rPr>
          <w:sz w:val="24"/>
          <w:szCs w:val="24"/>
        </w:rPr>
        <w:t xml:space="preserve"> </w:t>
      </w:r>
    </w:p>
    <w:p w:rsidR="00D61B3C" w:rsidRPr="00D61B3C" w:rsidRDefault="00D61B3C" w:rsidP="009C61C0">
      <w:pPr>
        <w:suppressAutoHyphens/>
        <w:ind w:left="426" w:firstLine="851"/>
        <w:jc w:val="center"/>
      </w:pPr>
      <w:r w:rsidRPr="00D61B3C">
        <w:rPr>
          <w:i/>
          <w:iCs/>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D61B3C" w:rsidRPr="00D61B3C" w:rsidRDefault="00D61B3C" w:rsidP="009C61C0">
      <w:pPr>
        <w:suppressAutoHyphens/>
        <w:ind w:left="426"/>
        <w:jc w:val="both"/>
      </w:pPr>
      <w:r w:rsidRPr="00D61B3C">
        <w:rPr>
          <w:sz w:val="24"/>
          <w:szCs w:val="24"/>
        </w:rPr>
        <w:t xml:space="preserve"> </w:t>
      </w:r>
    </w:p>
    <w:p w:rsidR="00D61B3C" w:rsidRPr="00D61B3C" w:rsidRDefault="00D61B3C" w:rsidP="009C61C0">
      <w:pPr>
        <w:suppressAutoHyphens/>
        <w:ind w:left="426"/>
        <w:jc w:val="both"/>
        <w:rPr>
          <w:sz w:val="24"/>
          <w:szCs w:val="24"/>
        </w:rPr>
      </w:pPr>
    </w:p>
    <w:p w:rsidR="00D61B3C" w:rsidRPr="00D61B3C" w:rsidRDefault="00D61B3C" w:rsidP="009C61C0">
      <w:pPr>
        <w:tabs>
          <w:tab w:val="left" w:pos="7320"/>
        </w:tabs>
        <w:suppressAutoHyphens/>
        <w:ind w:left="426"/>
        <w:jc w:val="both"/>
      </w:pPr>
      <w:r w:rsidRPr="00D61B3C">
        <w:rPr>
          <w:sz w:val="24"/>
          <w:szCs w:val="24"/>
        </w:rPr>
        <w:t xml:space="preserve">______________________                    _________________               </w:t>
      </w:r>
      <w:r w:rsidR="007B7FAB">
        <w:rPr>
          <w:sz w:val="24"/>
          <w:szCs w:val="24"/>
        </w:rPr>
        <w:t xml:space="preserve">       ________________________</w:t>
      </w:r>
    </w:p>
    <w:p w:rsidR="00D61B3C" w:rsidRPr="00D61B3C" w:rsidRDefault="00D61B3C" w:rsidP="009C61C0">
      <w:pPr>
        <w:tabs>
          <w:tab w:val="left" w:pos="7320"/>
        </w:tabs>
        <w:suppressAutoHyphens/>
        <w:ind w:left="426"/>
        <w:jc w:val="both"/>
      </w:pPr>
      <w:r w:rsidRPr="00D61B3C">
        <w:rPr>
          <w:i/>
          <w:iCs/>
          <w:sz w:val="24"/>
          <w:szCs w:val="24"/>
        </w:rPr>
        <w:t xml:space="preserve">           (</w:t>
      </w:r>
      <w:proofErr w:type="gramStart"/>
      <w:r w:rsidRPr="00D61B3C">
        <w:rPr>
          <w:i/>
          <w:iCs/>
          <w:sz w:val="24"/>
          <w:szCs w:val="24"/>
        </w:rPr>
        <w:t xml:space="preserve">должность)   </w:t>
      </w:r>
      <w:proofErr w:type="gramEnd"/>
      <w:r w:rsidRPr="00D61B3C">
        <w:rPr>
          <w:i/>
          <w:iCs/>
          <w:sz w:val="24"/>
          <w:szCs w:val="24"/>
        </w:rPr>
        <w:t xml:space="preserve">                                  (подпись)                              (фамилия, имя, отчество </w:t>
      </w:r>
    </w:p>
    <w:p w:rsidR="00D61B3C" w:rsidRPr="00D61B3C" w:rsidRDefault="00D61B3C" w:rsidP="009C61C0">
      <w:pPr>
        <w:suppressAutoHyphens/>
        <w:ind w:left="426"/>
        <w:jc w:val="both"/>
      </w:pPr>
      <w:r w:rsidRPr="00D61B3C">
        <w:rPr>
          <w:i/>
          <w:iCs/>
          <w:sz w:val="24"/>
          <w:szCs w:val="24"/>
        </w:rPr>
        <w:t xml:space="preserve">                                                                                                                                (при наличии)</w:t>
      </w:r>
    </w:p>
    <w:p w:rsidR="00D61B3C" w:rsidRPr="00D61B3C" w:rsidRDefault="00D61B3C" w:rsidP="009C61C0">
      <w:pPr>
        <w:suppressAutoHyphens/>
        <w:ind w:left="426"/>
        <w:jc w:val="both"/>
      </w:pPr>
      <w:bookmarkStart w:id="6" w:name="_Hlk102145725"/>
      <w:r w:rsidRPr="00D61B3C">
        <w:rPr>
          <w:i/>
          <w:iCs/>
        </w:rPr>
        <w:t xml:space="preserve">Дата </w:t>
      </w:r>
      <w:bookmarkEnd w:id="6"/>
      <w:r w:rsidRPr="00D61B3C">
        <w:br w:type="page"/>
      </w:r>
    </w:p>
    <w:p w:rsidR="00C95179" w:rsidRDefault="00C95179"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r w:rsidR="00D61B3C" w:rsidRPr="00D61B3C">
        <w:rPr>
          <w:rFonts w:eastAsia="Times New Roman"/>
          <w:color w:val="000000"/>
          <w:sz w:val="24"/>
          <w:szCs w:val="24"/>
          <w:lang w:eastAsia="en-US"/>
        </w:rPr>
        <w:t xml:space="preserve">Приложение № 2 </w:t>
      </w:r>
    </w:p>
    <w:p w:rsidR="00C95179" w:rsidRDefault="00C95179" w:rsidP="00C95179">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C95179" w:rsidRPr="00D61B3C" w:rsidRDefault="00C95179" w:rsidP="00D61B3C">
      <w:pPr>
        <w:suppressAutoHyphens/>
        <w:jc w:val="both"/>
      </w:pPr>
    </w:p>
    <w:p w:rsidR="00D61B3C" w:rsidRPr="00D61B3C" w:rsidRDefault="00D61B3C" w:rsidP="00D61B3C">
      <w:pPr>
        <w:tabs>
          <w:tab w:val="left" w:pos="6521"/>
        </w:tabs>
        <w:suppressAutoHyphens/>
        <w:ind w:left="1535"/>
        <w:jc w:val="center"/>
      </w:pPr>
      <w:r w:rsidRPr="00D61B3C">
        <w:rPr>
          <w:sz w:val="24"/>
        </w:rPr>
        <w:t xml:space="preserve">Кому </w:t>
      </w:r>
      <w:r w:rsidRPr="00D61B3C">
        <w:rPr>
          <w:sz w:val="24"/>
          <w:u w:val="single"/>
        </w:rPr>
        <w:t xml:space="preserve"> </w:t>
      </w:r>
      <w:r w:rsidRPr="00D61B3C">
        <w:rPr>
          <w:sz w:val="24"/>
          <w:u w:val="single"/>
        </w:rPr>
        <w:tab/>
      </w:r>
    </w:p>
    <w:p w:rsidR="00D61B3C" w:rsidRPr="00D61B3C" w:rsidRDefault="00D61B3C" w:rsidP="00D61B3C">
      <w:pPr>
        <w:suppressAutoHyphens/>
        <w:spacing w:before="10" w:line="247" w:lineRule="auto"/>
        <w:ind w:left="4056"/>
        <w:jc w:val="center"/>
      </w:pPr>
      <w:r w:rsidRPr="00D61B3C">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61B3C" w:rsidRPr="00D61B3C" w:rsidRDefault="00D61B3C" w:rsidP="00D61B3C">
      <w:pPr>
        <w:suppressAutoHyphens/>
        <w:spacing w:before="2"/>
        <w:rPr>
          <w:sz w:val="17"/>
        </w:rPr>
      </w:pPr>
      <w:r w:rsidRPr="00D61B3C">
        <w:rPr>
          <w:noProof/>
          <w:sz w:val="17"/>
        </w:rPr>
        <mc:AlternateContent>
          <mc:Choice Requires="wps">
            <w:drawing>
              <wp:anchor distT="4445" distB="6985" distL="10160" distR="635" simplePos="0" relativeHeight="251665408" behindDoc="0" locked="0" layoutInCell="0" allowOverlap="1" wp14:anchorId="6C72AE93" wp14:editId="06A02029">
                <wp:simplePos x="0" y="0"/>
                <wp:positionH relativeFrom="page">
                  <wp:posOffset>2880995</wp:posOffset>
                </wp:positionH>
                <wp:positionV relativeFrom="paragraph">
                  <wp:posOffset>154305</wp:posOffset>
                </wp:positionV>
                <wp:extent cx="3124200" cy="1270"/>
                <wp:effectExtent l="3810" t="3810" r="4445" b="2540"/>
                <wp:wrapTopAndBottom/>
                <wp:docPr id="1" name="Freeform 85"/>
                <wp:cNvGraphicFramePr/>
                <a:graphic xmlns:a="http://schemas.openxmlformats.org/drawingml/2006/main">
                  <a:graphicData uri="http://schemas.microsoft.com/office/word/2010/wordprocessingShape">
                    <wps:wsp>
                      <wps:cNvSpPr/>
                      <wps:spPr>
                        <a:xfrm>
                          <a:off x="0" y="0"/>
                          <a:ext cx="3124080" cy="1440"/>
                        </a:xfrm>
                        <a:custGeom>
                          <a:avLst/>
                          <a:gdLst>
                            <a:gd name="textAreaLeft" fmla="*/ 0 w 1771200"/>
                            <a:gd name="textAreaRight" fmla="*/ 1772640 w 1771200"/>
                            <a:gd name="textAreaTop" fmla="*/ 0 h 720"/>
                            <a:gd name="textAreaBottom" fmla="*/ 3240 h 720"/>
                          </a:gdLst>
                          <a:ahLst/>
                          <a:cxnLst/>
                          <a:rect l="textAreaLeft" t="textAreaTop" r="textAreaRight" b="textAreaBottom"/>
                          <a:pathLst>
                            <a:path w="4920">
                              <a:moveTo>
                                <a:pt x="0" y="0"/>
                              </a:moveTo>
                              <a:lnTo>
                                <a:pt x="4920" y="0"/>
                              </a:lnTo>
                            </a:path>
                          </a:pathLst>
                        </a:custGeom>
                        <a:noFill/>
                        <a:ln w="7620">
                          <a:solidFill>
                            <a:srgbClr val="000000"/>
                          </a:solidFill>
                          <a:round/>
                        </a:ln>
                        <a:effectLst/>
                      </wps:spPr>
                      <wps:bodyPr/>
                    </wps:wsp>
                  </a:graphicData>
                </a:graphic>
              </wp:anchor>
            </w:drawing>
          </mc:Choice>
          <mc:Fallback>
            <w:pict>
              <v:shape w14:anchorId="5E022D1E" id="Freeform 85" o:spid="_x0000_s1026" style="position:absolute;margin-left:226.85pt;margin-top:12.15pt;width:246pt;height:.1pt;z-index:251665408;visibility:visible;mso-wrap-style:square;mso-wrap-distance-left:.8pt;mso-wrap-distance-top:.35pt;mso-wrap-distance-right:.05pt;mso-wrap-distance-bottom:.55pt;mso-position-horizontal:absolute;mso-position-horizontal-relative:page;mso-position-vertical:absolute;mso-position-vertical-relative:text;v-text-anchor:top" coordsize="49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" o:allowincell="f" path="m,l4920,e" filled="f" strokeweight=".6pt">
                <v:path arrowok="t" textboxrect="0,0,4924,6480"/>
                <w10:wrap type="topAndBottom" anchorx="page"/>
              </v:shape>
            </w:pict>
          </mc:Fallback>
        </mc:AlternateContent>
      </w:r>
    </w:p>
    <w:p w:rsidR="00D61B3C" w:rsidRPr="00D61B3C" w:rsidRDefault="00D61B3C" w:rsidP="00D61B3C">
      <w:pPr>
        <w:suppressAutoHyphens/>
        <w:spacing w:before="2"/>
        <w:ind w:left="3892"/>
      </w:pPr>
      <w:r w:rsidRPr="00D61B3C">
        <w:rPr>
          <w:sz w:val="20"/>
        </w:rPr>
        <w:t>почтовый индекс и адрес, телефон, адрес электронной почты заявителя)</w:t>
      </w:r>
    </w:p>
    <w:p w:rsidR="00D61B3C" w:rsidRPr="00D61B3C" w:rsidRDefault="00D61B3C" w:rsidP="00D61B3C">
      <w:pPr>
        <w:suppressAutoHyphens/>
        <w:ind w:left="499" w:right="410"/>
        <w:jc w:val="center"/>
      </w:pPr>
      <w:r w:rsidRPr="00D61B3C">
        <w:rPr>
          <w:sz w:val="24"/>
        </w:rPr>
        <w:t>Заявление &lt;*&gt;</w:t>
      </w:r>
    </w:p>
    <w:p w:rsidR="00D61B3C" w:rsidRPr="00D61B3C" w:rsidRDefault="00D61B3C" w:rsidP="00D61B3C">
      <w:pPr>
        <w:suppressAutoHyphens/>
        <w:ind w:left="555"/>
      </w:pPr>
      <w:r w:rsidRPr="00D61B3C">
        <w:rPr>
          <w:sz w:val="24"/>
        </w:rPr>
        <w:t>Прошу признать:</w:t>
      </w:r>
    </w:p>
    <w:p w:rsidR="00D61B3C" w:rsidRPr="00D61B3C" w:rsidRDefault="00D61B3C" w:rsidP="00D61B3C">
      <w:pPr>
        <w:tabs>
          <w:tab w:val="left" w:pos="9058"/>
        </w:tabs>
        <w:suppressAutoHyphens/>
        <w:ind w:left="315"/>
      </w:pPr>
      <w:r w:rsidRPr="00D61B3C">
        <w:rPr>
          <w:sz w:val="24"/>
        </w:rPr>
        <w:t>садовый дом, расположенный по</w:t>
      </w:r>
      <w:r w:rsidRPr="00D61B3C">
        <w:rPr>
          <w:spacing w:val="-24"/>
          <w:sz w:val="24"/>
        </w:rPr>
        <w:t xml:space="preserve"> </w:t>
      </w:r>
      <w:r w:rsidRPr="00D61B3C">
        <w:rPr>
          <w:sz w:val="24"/>
        </w:rPr>
        <w:t>адресу:</w:t>
      </w:r>
      <w:r w:rsidRPr="00D61B3C">
        <w:rPr>
          <w:spacing w:val="-1"/>
          <w:sz w:val="24"/>
        </w:rPr>
        <w:t xml:space="preserve"> </w:t>
      </w:r>
      <w:r w:rsidRPr="00D61B3C">
        <w:rPr>
          <w:sz w:val="24"/>
          <w:u w:val="single"/>
        </w:rPr>
        <w:t xml:space="preserve"> </w:t>
      </w:r>
      <w:r w:rsidRPr="00D61B3C">
        <w:rPr>
          <w:sz w:val="24"/>
          <w:u w:val="single"/>
        </w:rPr>
        <w:tab/>
      </w:r>
    </w:p>
    <w:p w:rsidR="00D61B3C" w:rsidRPr="00D61B3C" w:rsidRDefault="00D61B3C" w:rsidP="00D61B3C">
      <w:pPr>
        <w:tabs>
          <w:tab w:val="left" w:pos="7810"/>
          <w:tab w:val="left" w:pos="9102"/>
        </w:tabs>
        <w:suppressAutoHyphens/>
        <w:ind w:left="315" w:right="1268"/>
      </w:pPr>
      <w:r w:rsidRPr="00D61B3C">
        <w:rPr>
          <w:sz w:val="24"/>
          <w:u w:val="single"/>
        </w:rPr>
        <w:t xml:space="preserve"> </w:t>
      </w:r>
      <w:r w:rsidRPr="00D61B3C">
        <w:rPr>
          <w:sz w:val="24"/>
          <w:u w:val="single"/>
        </w:rPr>
        <w:tab/>
      </w:r>
      <w:r w:rsidRPr="00D61B3C">
        <w:rPr>
          <w:sz w:val="24"/>
        </w:rPr>
        <w:t>жилым домом; жилой дом, расположенный по</w:t>
      </w:r>
      <w:r w:rsidRPr="00D61B3C">
        <w:rPr>
          <w:spacing w:val="-23"/>
          <w:sz w:val="24"/>
        </w:rPr>
        <w:t xml:space="preserve"> </w:t>
      </w:r>
      <w:r w:rsidRPr="00D61B3C">
        <w:rPr>
          <w:sz w:val="24"/>
        </w:rPr>
        <w:t>адресу:</w:t>
      </w:r>
      <w:r w:rsidRPr="00D61B3C">
        <w:rPr>
          <w:spacing w:val="-1"/>
          <w:sz w:val="24"/>
        </w:rPr>
        <w:t xml:space="preserve"> </w:t>
      </w:r>
      <w:r w:rsidRPr="00D61B3C">
        <w:rPr>
          <w:sz w:val="24"/>
          <w:u w:val="single"/>
        </w:rPr>
        <w:t xml:space="preserve"> </w:t>
      </w:r>
      <w:r w:rsidRPr="00D61B3C">
        <w:rPr>
          <w:sz w:val="24"/>
          <w:u w:val="single"/>
        </w:rPr>
        <w:tab/>
      </w:r>
      <w:r w:rsidRPr="00D61B3C">
        <w:rPr>
          <w:sz w:val="24"/>
          <w:u w:val="single"/>
        </w:rPr>
        <w:tab/>
      </w:r>
    </w:p>
    <w:p w:rsidR="00D61B3C" w:rsidRPr="00D61B3C" w:rsidRDefault="00D61B3C" w:rsidP="00D61B3C">
      <w:pPr>
        <w:tabs>
          <w:tab w:val="left" w:pos="7570"/>
        </w:tabs>
        <w:suppressAutoHyphens/>
        <w:ind w:left="315"/>
      </w:pPr>
      <w:r w:rsidRPr="00D61B3C">
        <w:rPr>
          <w:sz w:val="24"/>
          <w:u w:val="single"/>
        </w:rPr>
        <w:t xml:space="preserve"> </w:t>
      </w:r>
      <w:r w:rsidRPr="00D61B3C">
        <w:rPr>
          <w:sz w:val="24"/>
          <w:u w:val="single"/>
        </w:rPr>
        <w:tab/>
      </w:r>
      <w:r w:rsidRPr="00D61B3C">
        <w:rPr>
          <w:sz w:val="24"/>
        </w:rPr>
        <w:t>садовым</w:t>
      </w:r>
      <w:r w:rsidRPr="00D61B3C">
        <w:rPr>
          <w:spacing w:val="-1"/>
          <w:sz w:val="24"/>
        </w:rPr>
        <w:t xml:space="preserve"> </w:t>
      </w:r>
      <w:r w:rsidRPr="00D61B3C">
        <w:rPr>
          <w:sz w:val="24"/>
        </w:rPr>
        <w:t>домом;</w:t>
      </w:r>
    </w:p>
    <w:p w:rsidR="00D61B3C" w:rsidRPr="00D61B3C" w:rsidRDefault="00D61B3C" w:rsidP="00D61B3C">
      <w:pPr>
        <w:suppressAutoHyphens/>
        <w:ind w:left="315"/>
      </w:pPr>
      <w:r w:rsidRPr="00D61B3C">
        <w:rPr>
          <w:sz w:val="24"/>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w:t>
      </w:r>
      <w:proofErr w:type="gramStart"/>
      <w:r w:rsidRPr="00D61B3C">
        <w:rPr>
          <w:sz w:val="24"/>
        </w:rPr>
        <w:t xml:space="preserve">28.01.2006 </w:t>
      </w:r>
      <w:r w:rsidR="007A6AAF">
        <w:rPr>
          <w:sz w:val="24"/>
        </w:rPr>
        <w:t xml:space="preserve"> </w:t>
      </w:r>
      <w:r w:rsidRPr="00D61B3C">
        <w:rPr>
          <w:sz w:val="24"/>
        </w:rPr>
        <w:t>N</w:t>
      </w:r>
      <w:proofErr w:type="gramEnd"/>
      <w:r w:rsidRPr="00D61B3C">
        <w:rPr>
          <w:sz w:val="24"/>
        </w:rPr>
        <w:t xml:space="preserve"> 47.</w:t>
      </w:r>
    </w:p>
    <w:p w:rsidR="00D61B3C" w:rsidRPr="00D61B3C" w:rsidRDefault="00D61B3C" w:rsidP="00D61B3C">
      <w:pPr>
        <w:tabs>
          <w:tab w:val="left" w:pos="8958"/>
        </w:tabs>
        <w:suppressAutoHyphens/>
        <w:ind w:left="315" w:right="1644" w:firstLine="240"/>
      </w:pPr>
      <w:r w:rsidRPr="00D61B3C">
        <w:rPr>
          <w:sz w:val="24"/>
        </w:rPr>
        <w:t>Оцениваемое помещение (жилой дом, садовый дом) находится у меня в пользовании (собственности) на</w:t>
      </w:r>
      <w:r w:rsidRPr="00D61B3C">
        <w:rPr>
          <w:spacing w:val="-27"/>
          <w:sz w:val="24"/>
        </w:rPr>
        <w:t xml:space="preserve"> </w:t>
      </w:r>
      <w:r w:rsidRPr="00D61B3C">
        <w:rPr>
          <w:sz w:val="24"/>
        </w:rPr>
        <w:t xml:space="preserve">основании </w:t>
      </w:r>
      <w:r w:rsidRPr="00D61B3C">
        <w:rPr>
          <w:sz w:val="24"/>
          <w:u w:val="single"/>
        </w:rPr>
        <w:t xml:space="preserve"> </w:t>
      </w:r>
      <w:r w:rsidRPr="00D61B3C">
        <w:rPr>
          <w:sz w:val="24"/>
          <w:u w:val="single"/>
        </w:rPr>
        <w:tab/>
      </w:r>
    </w:p>
    <w:p w:rsidR="00D61B3C" w:rsidRPr="00D61B3C" w:rsidRDefault="00D61B3C" w:rsidP="00D61B3C">
      <w:pPr>
        <w:suppressAutoHyphens/>
        <w:spacing w:before="8"/>
        <w:rPr>
          <w:sz w:val="17"/>
        </w:rPr>
      </w:pPr>
      <w:r w:rsidRPr="00D61B3C">
        <w:rPr>
          <w:noProof/>
          <w:sz w:val="17"/>
        </w:rPr>
        <mc:AlternateContent>
          <mc:Choice Requires="wps">
            <w:drawing>
              <wp:anchor distT="6350" distB="5080" distL="6350" distR="4445" simplePos="0" relativeHeight="251666432" behindDoc="0" locked="0" layoutInCell="0" allowOverlap="1" wp14:anchorId="47FE87F5" wp14:editId="0AB28B4A">
                <wp:simplePos x="0" y="0"/>
                <wp:positionH relativeFrom="page">
                  <wp:posOffset>810260</wp:posOffset>
                </wp:positionH>
                <wp:positionV relativeFrom="paragraph">
                  <wp:posOffset>158115</wp:posOffset>
                </wp:positionV>
                <wp:extent cx="5715000" cy="1270"/>
                <wp:effectExtent l="3810" t="3810" r="4445" b="2540"/>
                <wp:wrapTopAndBottom/>
                <wp:docPr id="4" name="Freeform 86"/>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2E9A0706" id="Freeform 86" o:spid="_x0000_s1026" style="position:absolute;margin-left:63.8pt;margin-top:12.45pt;width:450pt;height:.1pt;z-index:251666432;visibility:visible;mso-wrap-style:square;mso-wrap-distance-left:.5pt;mso-wrap-distance-top:.5pt;mso-wrap-distance-right:.35pt;mso-wrap-distance-bottom:.4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" o:allowincell="f" path="m,l9000,e" filled="f" strokeweight=".6pt">
                <v:path arrowok="t" textboxrect="0,0,9004,6480"/>
                <w10:wrap type="topAndBottom" anchorx="page"/>
              </v:shape>
            </w:pict>
          </mc:Fallback>
        </mc:AlternateContent>
      </w:r>
    </w:p>
    <w:p w:rsidR="00D61B3C" w:rsidRPr="00D61B3C" w:rsidRDefault="00D61B3C" w:rsidP="00D61B3C">
      <w:pPr>
        <w:suppressAutoHyphens/>
        <w:ind w:left="315" w:firstLine="240"/>
      </w:pPr>
      <w:r w:rsidRPr="00D61B3C">
        <w:rPr>
          <w:sz w:val="24"/>
        </w:rPr>
        <w:t>Даю свое согласие на проверку указанных в заявлении сведений и на запрос документов, необходимых для рассмотрения заявления.</w:t>
      </w:r>
    </w:p>
    <w:p w:rsidR="00D61B3C" w:rsidRPr="00D61B3C" w:rsidRDefault="00D61B3C" w:rsidP="00D61B3C">
      <w:pPr>
        <w:suppressAutoHyphens/>
        <w:ind w:left="315" w:firstLine="240"/>
      </w:pPr>
      <w:r w:rsidRPr="00D61B3C">
        <w:rPr>
          <w:sz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61B3C" w:rsidRPr="00D61B3C" w:rsidRDefault="00D61B3C" w:rsidP="00D61B3C">
      <w:pPr>
        <w:suppressAutoHyphens/>
        <w:ind w:left="555" w:right="2899"/>
      </w:pPr>
      <w:r w:rsidRPr="00D61B3C">
        <w:rPr>
          <w:sz w:val="24"/>
        </w:rPr>
        <w:t>Место получения результата предоставления муниципальной услуги: лично в органе, предоставляющем муниципальную услугу;</w:t>
      </w:r>
    </w:p>
    <w:p w:rsidR="00D61B3C" w:rsidRPr="00D61B3C" w:rsidRDefault="00D61B3C" w:rsidP="00D61B3C">
      <w:pPr>
        <w:suppressAutoHyphens/>
        <w:ind w:left="555"/>
      </w:pPr>
      <w:r w:rsidRPr="00D61B3C">
        <w:rPr>
          <w:sz w:val="24"/>
        </w:rPr>
        <w:t>в МФЦ;</w:t>
      </w:r>
    </w:p>
    <w:p w:rsidR="00D61B3C" w:rsidRPr="00D61B3C" w:rsidRDefault="00D61B3C" w:rsidP="00D1114D">
      <w:pPr>
        <w:tabs>
          <w:tab w:val="left" w:pos="8487"/>
        </w:tabs>
        <w:suppressAutoHyphens/>
        <w:spacing w:line="0" w:lineRule="atLeast"/>
        <w:ind w:left="556" w:right="2058"/>
      </w:pPr>
      <w:r w:rsidRPr="00D61B3C">
        <w:rPr>
          <w:noProof/>
        </w:rPr>
        <mc:AlternateContent>
          <mc:Choice Requires="wps">
            <w:drawing>
              <wp:anchor distT="3810" distB="3810" distL="3810" distR="4445" simplePos="0" relativeHeight="251664384" behindDoc="0" locked="0" layoutInCell="0" allowOverlap="1" wp14:anchorId="7E963BB8" wp14:editId="647DF7A1">
                <wp:simplePos x="0" y="0"/>
                <wp:positionH relativeFrom="page">
                  <wp:posOffset>810260</wp:posOffset>
                </wp:positionH>
                <wp:positionV relativeFrom="paragraph">
                  <wp:posOffset>683895</wp:posOffset>
                </wp:positionV>
                <wp:extent cx="5715000" cy="635"/>
                <wp:effectExtent l="3810" t="3810" r="4445" b="3810"/>
                <wp:wrapNone/>
                <wp:docPr id="5" name="Line 82"/>
                <wp:cNvGraphicFramePr/>
                <a:graphic xmlns:a="http://schemas.openxmlformats.org/drawingml/2006/main">
                  <a:graphicData uri="http://schemas.microsoft.com/office/word/2010/wordprocessingShape">
                    <wps:wsp>
                      <wps:cNvCnPr/>
                      <wps:spPr>
                        <a:xfrm>
                          <a:off x="0" y="0"/>
                          <a:ext cx="5715000" cy="720"/>
                        </a:xfrm>
                        <a:prstGeom prst="line">
                          <a:avLst/>
                        </a:prstGeom>
                        <a:noFill/>
                        <a:ln w="7620">
                          <a:solidFill>
                            <a:srgbClr val="000000"/>
                          </a:solidFill>
                          <a:round/>
                        </a:ln>
                        <a:effectLst/>
                      </wps:spPr>
                      <wps:bodyPr/>
                    </wps:wsp>
                  </a:graphicData>
                </a:graphic>
              </wp:anchor>
            </w:drawing>
          </mc:Choice>
          <mc:Fallback>
            <w:pict>
              <v:line w14:anchorId="66F76C4F" id="Line 82" o:spid="_x0000_s1026" style="position:absolute;z-index:251664384;visibility:visible;mso-wrap-style:square;mso-wrap-distance-left:.3pt;mso-wrap-distance-top:.3pt;mso-wrap-distance-right:.35pt;mso-wrap-distance-bottom:.3pt;mso-position-horizontal:absolute;mso-position-horizontal-relative:page;mso-position-vertical:absolute;mso-position-vertical-relative:text" from="63.8pt,53.85pt" to="513.8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" o:allowincell="f" strokeweight=".6pt">
                <w10:wrap anchorx="page"/>
              </v:line>
            </w:pict>
          </mc:Fallback>
        </mc:AlternateContent>
      </w:r>
      <w:r w:rsidRPr="00D61B3C">
        <w:rPr>
          <w:sz w:val="24"/>
        </w:rPr>
        <w:t>посредством почтовой связи</w:t>
      </w:r>
      <w:r w:rsidRPr="00D61B3C">
        <w:rPr>
          <w:spacing w:val="-12"/>
          <w:sz w:val="24"/>
        </w:rPr>
        <w:t xml:space="preserve"> </w:t>
      </w:r>
      <w:r w:rsidRPr="00D61B3C">
        <w:rPr>
          <w:sz w:val="24"/>
        </w:rPr>
        <w:t>на</w:t>
      </w:r>
      <w:r w:rsidRPr="00D61B3C">
        <w:rPr>
          <w:spacing w:val="-4"/>
          <w:sz w:val="24"/>
        </w:rPr>
        <w:t xml:space="preserve"> </w:t>
      </w:r>
      <w:r w:rsidRPr="00D61B3C">
        <w:rPr>
          <w:sz w:val="24"/>
        </w:rPr>
        <w:t>адрес:</w:t>
      </w:r>
      <w:r w:rsidRPr="00D61B3C">
        <w:rPr>
          <w:sz w:val="24"/>
          <w:u w:val="single"/>
        </w:rPr>
        <w:t xml:space="preserve"> </w:t>
      </w:r>
      <w:r w:rsidRPr="00D61B3C">
        <w:rPr>
          <w:sz w:val="24"/>
          <w:u w:val="single"/>
        </w:rPr>
        <w:tab/>
      </w:r>
      <w:r w:rsidRPr="00D61B3C">
        <w:rPr>
          <w:spacing w:val="-18"/>
          <w:sz w:val="24"/>
        </w:rPr>
        <w:t xml:space="preserve">. </w:t>
      </w:r>
      <w:r w:rsidRPr="00D61B3C">
        <w:rPr>
          <w:sz w:val="24"/>
        </w:rPr>
        <w:t>К заявлению</w:t>
      </w:r>
      <w:r w:rsidRPr="00D61B3C">
        <w:rPr>
          <w:spacing w:val="-2"/>
          <w:sz w:val="24"/>
        </w:rPr>
        <w:t xml:space="preserve"> </w:t>
      </w:r>
      <w:r w:rsidRPr="00D61B3C">
        <w:rPr>
          <w:sz w:val="24"/>
        </w:rPr>
        <w:t>прилагаются:</w:t>
      </w:r>
    </w:p>
    <w:p w:rsidR="00D61B3C" w:rsidRPr="00D61B3C" w:rsidRDefault="00D61B3C" w:rsidP="00D61B3C">
      <w:pPr>
        <w:suppressAutoHyphens/>
        <w:spacing w:after="120"/>
        <w:rPr>
          <w:sz w:val="17"/>
        </w:rPr>
      </w:pPr>
      <w:r w:rsidRPr="00D61B3C">
        <w:rPr>
          <w:noProof/>
          <w:sz w:val="17"/>
        </w:rPr>
        <mc:AlternateContent>
          <mc:Choice Requires="wps">
            <w:drawing>
              <wp:anchor distT="8890" distB="2540" distL="6350" distR="4445" simplePos="0" relativeHeight="251667456" behindDoc="0" locked="0" layoutInCell="0" allowOverlap="1" wp14:anchorId="4F91CA02" wp14:editId="26FF857F">
                <wp:simplePos x="0" y="0"/>
                <wp:positionH relativeFrom="page">
                  <wp:posOffset>810260</wp:posOffset>
                </wp:positionH>
                <wp:positionV relativeFrom="paragraph">
                  <wp:posOffset>153035</wp:posOffset>
                </wp:positionV>
                <wp:extent cx="5715000" cy="1270"/>
                <wp:effectExtent l="3810" t="3810" r="4445" b="2540"/>
                <wp:wrapTopAndBottom/>
                <wp:docPr id="6" name="Freeform 87"/>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7E182E93" id="Freeform 87" o:spid="_x0000_s1026" style="position:absolute;margin-left:63.8pt;margin-top:12.05pt;width:450pt;height:.1pt;z-index:251667456;visibility:visible;mso-wrap-style:square;mso-wrap-distance-left:.5pt;mso-wrap-distance-top:.7pt;mso-wrap-distance-right:.35pt;mso-wrap-distance-bottom:.2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" o:allowincell="f" path="m,l9000,e" filled="f" strokeweight=".6pt">
                <v:path arrowok="t" textboxrect="0,0,9004,6480"/>
                <w10:wrap type="topAndBottom" anchorx="page"/>
              </v:shape>
            </w:pict>
          </mc:Fallback>
        </mc:AlternateContent>
      </w:r>
    </w:p>
    <w:p w:rsidR="00D61B3C" w:rsidRPr="00D61B3C" w:rsidRDefault="00D61B3C" w:rsidP="00D61B3C">
      <w:pPr>
        <w:suppressAutoHyphens/>
        <w:spacing w:before="5"/>
        <w:rPr>
          <w:sz w:val="22"/>
        </w:rPr>
      </w:pPr>
    </w:p>
    <w:tbl>
      <w:tblPr>
        <w:tblW w:w="9081" w:type="dxa"/>
        <w:tblInd w:w="335" w:type="dxa"/>
        <w:tblLayout w:type="fixed"/>
        <w:tblCellMar>
          <w:left w:w="10" w:type="dxa"/>
          <w:right w:w="10" w:type="dxa"/>
        </w:tblCellMar>
        <w:tblLook w:val="01E0" w:firstRow="1" w:lastRow="1" w:firstColumn="1" w:lastColumn="1" w:noHBand="0" w:noVBand="0"/>
      </w:tblPr>
      <w:tblGrid>
        <w:gridCol w:w="4656"/>
        <w:gridCol w:w="97"/>
        <w:gridCol w:w="1237"/>
        <w:gridCol w:w="97"/>
        <w:gridCol w:w="2994"/>
      </w:tblGrid>
      <w:tr w:rsidR="00D61B3C" w:rsidRPr="00D61B3C" w:rsidTr="008459F0">
        <w:trPr>
          <w:trHeight w:val="275"/>
        </w:trPr>
        <w:tc>
          <w:tcPr>
            <w:tcW w:w="4656"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rPr>
                <w:sz w:val="20"/>
              </w:rPr>
            </w:pPr>
          </w:p>
        </w:tc>
        <w:tc>
          <w:tcPr>
            <w:tcW w:w="9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rPr>
                <w:sz w:val="20"/>
              </w:rPr>
            </w:pPr>
          </w:p>
        </w:tc>
        <w:tc>
          <w:tcPr>
            <w:tcW w:w="123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rPr>
                <w:sz w:val="20"/>
              </w:rPr>
            </w:pPr>
          </w:p>
        </w:tc>
        <w:tc>
          <w:tcPr>
            <w:tcW w:w="9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rPr>
                <w:sz w:val="20"/>
              </w:rPr>
            </w:pPr>
          </w:p>
        </w:tc>
        <w:tc>
          <w:tcPr>
            <w:tcW w:w="2994"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tabs>
                <w:tab w:val="left" w:pos="467"/>
                <w:tab w:val="left" w:pos="1760"/>
                <w:tab w:val="left" w:pos="2300"/>
              </w:tabs>
              <w:suppressAutoHyphens/>
              <w:spacing w:before="10" w:line="246" w:lineRule="exact"/>
              <w:ind w:left="10"/>
            </w:pPr>
            <w:r w:rsidRPr="00D61B3C">
              <w:rPr>
                <w:sz w:val="24"/>
                <w:szCs w:val="22"/>
                <w:lang w:eastAsia="en-US"/>
              </w:rPr>
              <w:t>"</w:t>
            </w:r>
            <w:r w:rsidRPr="00D61B3C">
              <w:rPr>
                <w:sz w:val="24"/>
                <w:szCs w:val="22"/>
                <w:u w:val="single"/>
                <w:lang w:eastAsia="en-US"/>
              </w:rPr>
              <w:t xml:space="preserve"> </w:t>
            </w:r>
            <w:r w:rsidRPr="00D61B3C">
              <w:rPr>
                <w:sz w:val="24"/>
                <w:szCs w:val="22"/>
                <w:u w:val="single"/>
                <w:lang w:eastAsia="en-US"/>
              </w:rPr>
              <w:tab/>
            </w:r>
            <w:r w:rsidRPr="00D61B3C">
              <w:rPr>
                <w:sz w:val="24"/>
                <w:szCs w:val="22"/>
                <w:lang w:eastAsia="en-US"/>
              </w:rPr>
              <w:t>"</w:t>
            </w:r>
            <w:r w:rsidRPr="00D61B3C">
              <w:rPr>
                <w:sz w:val="24"/>
                <w:szCs w:val="22"/>
                <w:u w:val="single"/>
                <w:lang w:eastAsia="en-US"/>
              </w:rPr>
              <w:t xml:space="preserve"> </w:t>
            </w:r>
            <w:r w:rsidRPr="00D61B3C">
              <w:rPr>
                <w:sz w:val="24"/>
                <w:szCs w:val="22"/>
                <w:u w:val="single"/>
                <w:lang w:eastAsia="en-US"/>
              </w:rPr>
              <w:tab/>
            </w:r>
            <w:r w:rsidRPr="00D61B3C">
              <w:rPr>
                <w:sz w:val="24"/>
                <w:szCs w:val="22"/>
                <w:lang w:eastAsia="en-US"/>
              </w:rPr>
              <w:t>20</w:t>
            </w:r>
            <w:r w:rsidRPr="00D61B3C">
              <w:rPr>
                <w:sz w:val="24"/>
                <w:szCs w:val="22"/>
                <w:u w:val="single"/>
                <w:lang w:eastAsia="en-US"/>
              </w:rPr>
              <w:t xml:space="preserve"> </w:t>
            </w:r>
            <w:r w:rsidRPr="00D61B3C">
              <w:rPr>
                <w:sz w:val="24"/>
                <w:szCs w:val="22"/>
                <w:u w:val="single"/>
                <w:lang w:eastAsia="en-US"/>
              </w:rPr>
              <w:tab/>
            </w:r>
            <w:r w:rsidRPr="00D61B3C">
              <w:rPr>
                <w:sz w:val="24"/>
                <w:szCs w:val="22"/>
                <w:lang w:eastAsia="en-US"/>
              </w:rPr>
              <w:t>г.</w:t>
            </w:r>
          </w:p>
        </w:tc>
      </w:tr>
      <w:tr w:rsidR="00D61B3C" w:rsidRPr="00D61B3C" w:rsidTr="008459F0">
        <w:trPr>
          <w:trHeight w:val="551"/>
        </w:trPr>
        <w:tc>
          <w:tcPr>
            <w:tcW w:w="4656"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spacing w:before="10"/>
              <w:ind w:left="10"/>
            </w:pPr>
            <w:r w:rsidRPr="00D61B3C">
              <w:rPr>
                <w:sz w:val="24"/>
                <w:szCs w:val="22"/>
                <w:lang w:eastAsia="en-US"/>
              </w:rPr>
              <w:t>(фамилия, имя, отчество</w:t>
            </w:r>
          </w:p>
          <w:p w:rsidR="00D61B3C" w:rsidRPr="00D61B3C" w:rsidRDefault="00D61B3C" w:rsidP="00D61B3C">
            <w:pPr>
              <w:widowControl w:val="0"/>
              <w:suppressAutoHyphens/>
              <w:spacing w:line="246" w:lineRule="exact"/>
              <w:ind w:left="10"/>
            </w:pPr>
            <w:r w:rsidRPr="00D61B3C">
              <w:rPr>
                <w:sz w:val="24"/>
                <w:szCs w:val="22"/>
                <w:lang w:eastAsia="en-US"/>
              </w:rPr>
              <w:t>(последнее - при наличии) заявителя)</w:t>
            </w:r>
          </w:p>
        </w:tc>
        <w:tc>
          <w:tcPr>
            <w:tcW w:w="9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pPr>
          </w:p>
        </w:tc>
        <w:tc>
          <w:tcPr>
            <w:tcW w:w="123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spacing w:before="10"/>
              <w:ind w:left="10"/>
            </w:pPr>
            <w:r w:rsidRPr="00D61B3C">
              <w:rPr>
                <w:sz w:val="24"/>
                <w:szCs w:val="22"/>
                <w:lang w:eastAsia="en-US"/>
              </w:rPr>
              <w:t>(подпись)</w:t>
            </w:r>
          </w:p>
        </w:tc>
        <w:tc>
          <w:tcPr>
            <w:tcW w:w="97"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pPr>
          </w:p>
        </w:tc>
        <w:tc>
          <w:tcPr>
            <w:tcW w:w="2994" w:type="dxa"/>
            <w:tcBorders>
              <w:top w:val="single" w:sz="8" w:space="0" w:color="000000"/>
              <w:left w:val="single" w:sz="8" w:space="0" w:color="000000"/>
              <w:bottom w:val="single" w:sz="8" w:space="0" w:color="000000"/>
              <w:right w:val="single" w:sz="8" w:space="0" w:color="000000"/>
            </w:tcBorders>
          </w:tcPr>
          <w:p w:rsidR="00D61B3C" w:rsidRPr="00D61B3C" w:rsidRDefault="00D61B3C" w:rsidP="00D61B3C">
            <w:pPr>
              <w:widowControl w:val="0"/>
              <w:suppressAutoHyphens/>
            </w:pPr>
          </w:p>
        </w:tc>
      </w:tr>
    </w:tbl>
    <w:p w:rsidR="00D61B3C" w:rsidRPr="00D61B3C" w:rsidRDefault="00D61B3C" w:rsidP="00D61B3C">
      <w:pPr>
        <w:suppressAutoHyphens/>
        <w:spacing w:after="120"/>
        <w:rPr>
          <w:sz w:val="17"/>
        </w:rPr>
      </w:pPr>
    </w:p>
    <w:p w:rsidR="00D61B3C" w:rsidRPr="00D61B3C" w:rsidRDefault="00D61B3C" w:rsidP="00D61B3C">
      <w:pPr>
        <w:suppressAutoHyphens/>
        <w:spacing w:before="90"/>
        <w:ind w:left="316"/>
      </w:pPr>
      <w:r w:rsidRPr="00D61B3C">
        <w:rPr>
          <w:sz w:val="24"/>
        </w:rPr>
        <w:t>&lt;*&gt; Юридические лица оформляют заявления на официальном бланке.</w:t>
      </w:r>
      <w:r w:rsidRPr="00D61B3C">
        <w:br w:type="page"/>
      </w:r>
    </w:p>
    <w:p w:rsidR="003F5981" w:rsidRDefault="003F5981" w:rsidP="00D61B3C">
      <w:pPr>
        <w:widowControl w:val="0"/>
        <w:tabs>
          <w:tab w:val="left" w:leader="underscore" w:pos="9955"/>
        </w:tabs>
        <w:suppressAutoHyphens/>
        <w:spacing w:line="322" w:lineRule="exact"/>
        <w:ind w:left="5669"/>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r w:rsidR="00D61B3C" w:rsidRPr="00D61B3C">
        <w:rPr>
          <w:rFonts w:eastAsia="Times New Roman"/>
          <w:color w:val="000000"/>
          <w:sz w:val="24"/>
          <w:szCs w:val="24"/>
          <w:lang w:eastAsia="en-US"/>
        </w:rPr>
        <w:t>Приложение № 3</w:t>
      </w:r>
    </w:p>
    <w:p w:rsidR="003F5981" w:rsidRDefault="003F5981" w:rsidP="003F5981">
      <w:pPr>
        <w:autoSpaceDE w:val="0"/>
        <w:autoSpaceDN w:val="0"/>
        <w:adjustRightInd w:val="0"/>
        <w:ind w:left="5812" w:right="-1"/>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D61B3C" w:rsidRPr="00D61B3C" w:rsidRDefault="00D61B3C" w:rsidP="00D61B3C">
      <w:pPr>
        <w:suppressAutoHyphens/>
        <w:spacing w:before="90"/>
        <w:ind w:left="316"/>
      </w:pPr>
    </w:p>
    <w:p w:rsidR="00D61B3C" w:rsidRPr="00D61B3C" w:rsidRDefault="00D61B3C" w:rsidP="00D61B3C">
      <w:pPr>
        <w:tabs>
          <w:tab w:val="left" w:pos="6521"/>
        </w:tabs>
        <w:suppressAutoHyphens/>
        <w:spacing w:before="230"/>
        <w:ind w:left="1535"/>
        <w:jc w:val="center"/>
      </w:pPr>
      <w:r w:rsidRPr="00D61B3C">
        <w:rPr>
          <w:sz w:val="24"/>
        </w:rPr>
        <w:t xml:space="preserve">Кому </w:t>
      </w:r>
      <w:r w:rsidRPr="00D61B3C">
        <w:rPr>
          <w:sz w:val="24"/>
          <w:u w:val="single"/>
        </w:rPr>
        <w:t xml:space="preserve"> </w:t>
      </w:r>
      <w:r w:rsidRPr="00D61B3C">
        <w:rPr>
          <w:sz w:val="24"/>
          <w:u w:val="single"/>
        </w:rPr>
        <w:tab/>
      </w:r>
    </w:p>
    <w:p w:rsidR="00D61B3C" w:rsidRPr="00D61B3C" w:rsidRDefault="00D61B3C" w:rsidP="00D61B3C">
      <w:pPr>
        <w:suppressAutoHyphens/>
        <w:spacing w:before="10" w:line="247" w:lineRule="auto"/>
        <w:ind w:left="4056"/>
        <w:jc w:val="center"/>
      </w:pPr>
      <w:r w:rsidRPr="00D61B3C">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61B3C" w:rsidRPr="00D61B3C" w:rsidRDefault="00D61B3C" w:rsidP="00D61B3C">
      <w:pPr>
        <w:suppressAutoHyphens/>
        <w:spacing w:before="2"/>
        <w:rPr>
          <w:sz w:val="17"/>
        </w:rPr>
      </w:pPr>
      <w:r w:rsidRPr="00D61B3C">
        <w:rPr>
          <w:noProof/>
          <w:sz w:val="17"/>
        </w:rPr>
        <mc:AlternateContent>
          <mc:Choice Requires="wps">
            <w:drawing>
              <wp:anchor distT="7620" distB="4445" distL="10160" distR="635" simplePos="0" relativeHeight="251668480" behindDoc="0" locked="0" layoutInCell="0" allowOverlap="1" wp14:anchorId="33B119A7" wp14:editId="2C31DE35">
                <wp:simplePos x="0" y="0"/>
                <wp:positionH relativeFrom="page">
                  <wp:posOffset>2880995</wp:posOffset>
                </wp:positionH>
                <wp:positionV relativeFrom="paragraph">
                  <wp:posOffset>154305</wp:posOffset>
                </wp:positionV>
                <wp:extent cx="3124200" cy="1270"/>
                <wp:effectExtent l="3810" t="3810" r="4445" b="2540"/>
                <wp:wrapTopAndBottom/>
                <wp:docPr id="7" name="Freeform 91"/>
                <wp:cNvGraphicFramePr/>
                <a:graphic xmlns:a="http://schemas.openxmlformats.org/drawingml/2006/main">
                  <a:graphicData uri="http://schemas.microsoft.com/office/word/2010/wordprocessingShape">
                    <wps:wsp>
                      <wps:cNvSpPr/>
                      <wps:spPr>
                        <a:xfrm>
                          <a:off x="0" y="0"/>
                          <a:ext cx="3124080" cy="1440"/>
                        </a:xfrm>
                        <a:custGeom>
                          <a:avLst/>
                          <a:gdLst>
                            <a:gd name="textAreaLeft" fmla="*/ 0 w 1771200"/>
                            <a:gd name="textAreaRight" fmla="*/ 1772640 w 1771200"/>
                            <a:gd name="textAreaTop" fmla="*/ 0 h 720"/>
                            <a:gd name="textAreaBottom" fmla="*/ 3240 h 720"/>
                          </a:gdLst>
                          <a:ahLst/>
                          <a:cxnLst/>
                          <a:rect l="textAreaLeft" t="textAreaTop" r="textAreaRight" b="textAreaBottom"/>
                          <a:pathLst>
                            <a:path w="4920">
                              <a:moveTo>
                                <a:pt x="0" y="0"/>
                              </a:moveTo>
                              <a:lnTo>
                                <a:pt x="4920" y="0"/>
                              </a:lnTo>
                            </a:path>
                          </a:pathLst>
                        </a:custGeom>
                        <a:noFill/>
                        <a:ln w="7620">
                          <a:solidFill>
                            <a:srgbClr val="000000"/>
                          </a:solidFill>
                          <a:round/>
                        </a:ln>
                        <a:effectLst/>
                      </wps:spPr>
                      <wps:bodyPr/>
                    </wps:wsp>
                  </a:graphicData>
                </a:graphic>
              </wp:anchor>
            </w:drawing>
          </mc:Choice>
          <mc:Fallback>
            <w:pict>
              <v:shape w14:anchorId="066EC801" id="Freeform 91" o:spid="_x0000_s1026" style="position:absolute;margin-left:226.85pt;margin-top:12.15pt;width:246pt;height:.1pt;z-index:251668480;visibility:visible;mso-wrap-style:square;mso-wrap-distance-left:.8pt;mso-wrap-distance-top:.6pt;mso-wrap-distance-right:.05pt;mso-wrap-distance-bottom:.35pt;mso-position-horizontal:absolute;mso-position-horizontal-relative:page;mso-position-vertical:absolute;mso-position-vertical-relative:text;v-text-anchor:top" coordsize="49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" o:allowincell="f" path="m,l4920,e" filled="f" strokeweight=".6pt">
                <v:path arrowok="t" textboxrect="0,0,4924,6480"/>
                <w10:wrap type="topAndBottom" anchorx="page"/>
              </v:shape>
            </w:pict>
          </mc:Fallback>
        </mc:AlternateContent>
      </w:r>
    </w:p>
    <w:p w:rsidR="00D61B3C" w:rsidRPr="00D61B3C" w:rsidRDefault="00D61B3C" w:rsidP="00D61B3C">
      <w:pPr>
        <w:suppressAutoHyphens/>
        <w:spacing w:before="2"/>
        <w:ind w:left="3892"/>
      </w:pPr>
      <w:r w:rsidRPr="00D61B3C">
        <w:rPr>
          <w:sz w:val="20"/>
        </w:rPr>
        <w:t>почтовый индекс и адрес, телефон, адрес электронной почты заявителя)</w:t>
      </w:r>
    </w:p>
    <w:p w:rsidR="00D61B3C" w:rsidRPr="00D61B3C" w:rsidRDefault="00D61B3C" w:rsidP="00D61B3C">
      <w:pPr>
        <w:suppressAutoHyphens/>
        <w:spacing w:before="11"/>
        <w:rPr>
          <w:sz w:val="27"/>
        </w:rPr>
      </w:pPr>
    </w:p>
    <w:p w:rsidR="00D61B3C" w:rsidRPr="00D61B3C" w:rsidRDefault="00D61B3C" w:rsidP="00D61B3C">
      <w:pPr>
        <w:suppressAutoHyphens/>
        <w:ind w:left="499" w:right="410"/>
        <w:jc w:val="center"/>
      </w:pPr>
      <w:r w:rsidRPr="00D61B3C">
        <w:rPr>
          <w:b/>
          <w:sz w:val="24"/>
        </w:rPr>
        <w:t>Р Е Ш Е Н И Е</w:t>
      </w:r>
    </w:p>
    <w:p w:rsidR="00D61B3C" w:rsidRPr="00D61B3C" w:rsidRDefault="00D61B3C" w:rsidP="00D61B3C">
      <w:pPr>
        <w:suppressAutoHyphens/>
        <w:spacing w:before="120"/>
        <w:ind w:left="499" w:right="411"/>
        <w:jc w:val="center"/>
      </w:pPr>
      <w:r w:rsidRPr="00D61B3C">
        <w:rPr>
          <w:b/>
          <w:sz w:val="24"/>
        </w:rPr>
        <w:t>об отказе в приеме документов</w:t>
      </w:r>
    </w:p>
    <w:p w:rsidR="00D61B3C" w:rsidRPr="00D61B3C" w:rsidRDefault="00D61B3C" w:rsidP="00D61B3C">
      <w:pPr>
        <w:suppressAutoHyphens/>
        <w:spacing w:before="9"/>
        <w:rPr>
          <w:b/>
          <w:sz w:val="21"/>
        </w:rPr>
      </w:pPr>
      <w:r w:rsidRPr="00D61B3C">
        <w:rPr>
          <w:b/>
          <w:noProof/>
          <w:sz w:val="21"/>
        </w:rPr>
        <mc:AlternateContent>
          <mc:Choice Requires="wps">
            <w:drawing>
              <wp:anchor distT="9525" distB="1905" distL="6350" distR="4445" simplePos="0" relativeHeight="251669504" behindDoc="0" locked="0" layoutInCell="0" allowOverlap="1" wp14:anchorId="1026561F" wp14:editId="29C2A5F3">
                <wp:simplePos x="0" y="0"/>
                <wp:positionH relativeFrom="page">
                  <wp:posOffset>810260</wp:posOffset>
                </wp:positionH>
                <wp:positionV relativeFrom="paragraph">
                  <wp:posOffset>187325</wp:posOffset>
                </wp:positionV>
                <wp:extent cx="5715000" cy="1270"/>
                <wp:effectExtent l="3810" t="3810" r="4445" b="2540"/>
                <wp:wrapTopAndBottom/>
                <wp:docPr id="8" name="Freeform 92"/>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59B4FC90" id="Freeform 92" o:spid="_x0000_s1026" style="position:absolute;margin-left:63.8pt;margin-top:14.75pt;width:450pt;height:.1pt;z-index:251669504;visibility:visible;mso-wrap-style:square;mso-wrap-distance-left:.5pt;mso-wrap-distance-top:.75pt;mso-wrap-distance-right:.35pt;mso-wrap-distance-bottom:.15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" o:allowincell="f" path="m,l9000,e" filled="f" strokeweight=".6pt">
                <v:path arrowok="t" textboxrect="0,0,9004,6480"/>
                <w10:wrap type="topAndBottom" anchorx="page"/>
              </v:shape>
            </w:pict>
          </mc:Fallback>
        </mc:AlternateContent>
      </w:r>
    </w:p>
    <w:p w:rsidR="00D61B3C" w:rsidRPr="00D61B3C" w:rsidRDefault="00D61B3C" w:rsidP="00D61B3C">
      <w:pPr>
        <w:suppressAutoHyphens/>
        <w:ind w:left="4619" w:right="303" w:hanging="4213"/>
        <w:jc w:val="center"/>
      </w:pPr>
      <w:r w:rsidRPr="00D61B3C">
        <w:rPr>
          <w:sz w:val="20"/>
        </w:rPr>
        <w:t>(наименование уполномоченного органа местного самоуправления)</w:t>
      </w:r>
    </w:p>
    <w:p w:rsidR="00D61B3C" w:rsidRPr="00D61B3C" w:rsidRDefault="00D61B3C" w:rsidP="00D61B3C">
      <w:pPr>
        <w:suppressAutoHyphens/>
        <w:spacing w:before="3"/>
        <w:rPr>
          <w:sz w:val="23"/>
        </w:rPr>
      </w:pPr>
    </w:p>
    <w:p w:rsidR="00D61B3C" w:rsidRPr="00D61B3C" w:rsidRDefault="00D61B3C" w:rsidP="00D61B3C">
      <w:pPr>
        <w:suppressAutoHyphens/>
        <w:ind w:left="315" w:right="261" w:firstLine="567"/>
      </w:pPr>
      <w:r w:rsidRPr="00D61B3C">
        <w:rPr>
          <w:sz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D61B3C" w:rsidRPr="00D61B3C" w:rsidRDefault="00D61B3C" w:rsidP="00D61B3C">
      <w:pPr>
        <w:suppressAutoHyphens/>
        <w:spacing w:before="7"/>
        <w:rPr>
          <w:sz w:val="23"/>
        </w:rPr>
      </w:pPr>
    </w:p>
    <w:tbl>
      <w:tblPr>
        <w:tblW w:w="9563" w:type="dxa"/>
        <w:tblInd w:w="213" w:type="dxa"/>
        <w:tblLayout w:type="fixed"/>
        <w:tblCellMar>
          <w:left w:w="5" w:type="dxa"/>
          <w:right w:w="5" w:type="dxa"/>
        </w:tblCellMar>
        <w:tblLook w:val="01E0" w:firstRow="1" w:lastRow="1" w:firstColumn="1" w:lastColumn="1" w:noHBand="0" w:noVBand="0"/>
      </w:tblPr>
      <w:tblGrid>
        <w:gridCol w:w="2617"/>
        <w:gridCol w:w="3775"/>
        <w:gridCol w:w="3171"/>
      </w:tblGrid>
      <w:tr w:rsidR="00D61B3C" w:rsidRPr="00D61B3C" w:rsidTr="002B233C">
        <w:trPr>
          <w:trHeight w:val="827"/>
        </w:trPr>
        <w:tc>
          <w:tcPr>
            <w:tcW w:w="2617" w:type="dxa"/>
            <w:tcBorders>
              <w:top w:val="single" w:sz="4" w:space="0" w:color="000000"/>
              <w:left w:val="single" w:sz="4" w:space="0" w:color="000000"/>
              <w:bottom w:val="single" w:sz="4" w:space="0" w:color="000000"/>
              <w:right w:val="single" w:sz="4" w:space="0" w:color="000000"/>
            </w:tcBorders>
          </w:tcPr>
          <w:p w:rsidR="00D61B3C" w:rsidRPr="00D61B3C" w:rsidRDefault="00D1114D" w:rsidP="00D61B3C">
            <w:pPr>
              <w:widowControl w:val="0"/>
              <w:suppressAutoHyphens/>
              <w:spacing w:before="5" w:line="270" w:lineRule="atLeast"/>
              <w:ind w:left="128" w:right="116"/>
              <w:jc w:val="center"/>
            </w:pPr>
            <w:r>
              <w:rPr>
                <w:sz w:val="24"/>
                <w:szCs w:val="22"/>
                <w:lang w:eastAsia="en-US"/>
              </w:rPr>
              <w:t>№ пункта Административн</w:t>
            </w:r>
            <w:r w:rsidR="00D61B3C" w:rsidRPr="00D61B3C">
              <w:rPr>
                <w:sz w:val="24"/>
                <w:szCs w:val="22"/>
                <w:lang w:eastAsia="en-US"/>
              </w:rPr>
              <w:t>ого регламента</w:t>
            </w:r>
          </w:p>
        </w:tc>
        <w:tc>
          <w:tcPr>
            <w:tcW w:w="3775"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line="270" w:lineRule="atLeast"/>
              <w:ind w:left="238" w:right="228"/>
              <w:jc w:val="center"/>
            </w:pPr>
            <w:r w:rsidRPr="00D61B3C">
              <w:rPr>
                <w:sz w:val="24"/>
                <w:szCs w:val="22"/>
                <w:lang w:eastAsia="en-US"/>
              </w:rPr>
              <w:t>Наименование основания для отказа в соответствии с Административным регламентом</w:t>
            </w:r>
          </w:p>
        </w:tc>
        <w:tc>
          <w:tcPr>
            <w:tcW w:w="3171"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143"/>
              <w:ind w:left="852" w:right="514" w:hanging="310"/>
            </w:pPr>
            <w:r w:rsidRPr="00D61B3C">
              <w:rPr>
                <w:sz w:val="24"/>
                <w:szCs w:val="22"/>
                <w:lang w:eastAsia="en-US"/>
              </w:rPr>
              <w:t>Разъяснение причин отказа в приеме документов</w:t>
            </w:r>
          </w:p>
        </w:tc>
      </w:tr>
      <w:tr w:rsidR="00D61B3C" w:rsidRPr="00D61B3C" w:rsidTr="002B233C">
        <w:trPr>
          <w:trHeight w:val="1098"/>
        </w:trPr>
        <w:tc>
          <w:tcPr>
            <w:tcW w:w="261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533"/>
              <w:rPr>
                <w:sz w:val="24"/>
              </w:rPr>
            </w:pPr>
          </w:p>
        </w:tc>
        <w:tc>
          <w:tcPr>
            <w:tcW w:w="3775"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line="270" w:lineRule="atLeast"/>
              <w:ind w:left="107" w:right="551"/>
              <w:rPr>
                <w:sz w:val="24"/>
              </w:rPr>
            </w:pPr>
          </w:p>
        </w:tc>
        <w:tc>
          <w:tcPr>
            <w:tcW w:w="3171"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80"/>
              <w:rPr>
                <w:i/>
                <w:sz w:val="24"/>
              </w:rPr>
            </w:pPr>
          </w:p>
        </w:tc>
      </w:tr>
      <w:tr w:rsidR="00D61B3C" w:rsidRPr="00D61B3C" w:rsidTr="002B233C">
        <w:trPr>
          <w:trHeight w:val="1098"/>
        </w:trPr>
        <w:tc>
          <w:tcPr>
            <w:tcW w:w="9563" w:type="dxa"/>
            <w:gridSpan w:val="3"/>
          </w:tcPr>
          <w:p w:rsidR="00D61B3C" w:rsidRPr="00D61B3C" w:rsidRDefault="00D61B3C" w:rsidP="00D61B3C">
            <w:pPr>
              <w:widowControl w:val="0"/>
              <w:tabs>
                <w:tab w:val="left" w:pos="9393"/>
              </w:tabs>
              <w:suppressAutoHyphens/>
              <w:spacing w:before="90"/>
              <w:ind w:left="316"/>
            </w:pPr>
            <w:r w:rsidRPr="00D61B3C">
              <w:rPr>
                <w:sz w:val="24"/>
              </w:rPr>
              <w:t>Дополнительно</w:t>
            </w:r>
            <w:r w:rsidRPr="00D61B3C">
              <w:rPr>
                <w:spacing w:val="-18"/>
                <w:sz w:val="24"/>
              </w:rPr>
              <w:t xml:space="preserve"> </w:t>
            </w:r>
            <w:r w:rsidRPr="00D61B3C">
              <w:rPr>
                <w:sz w:val="24"/>
              </w:rPr>
              <w:t xml:space="preserve">информируем: </w:t>
            </w:r>
            <w:r w:rsidRPr="00D61B3C">
              <w:rPr>
                <w:spacing w:val="-13"/>
                <w:sz w:val="24"/>
              </w:rPr>
              <w:t xml:space="preserve"> </w:t>
            </w:r>
            <w:r w:rsidRPr="00D61B3C">
              <w:rPr>
                <w:sz w:val="24"/>
                <w:u w:val="single"/>
              </w:rPr>
              <w:t xml:space="preserve"> </w:t>
            </w:r>
            <w:r w:rsidRPr="00D61B3C">
              <w:rPr>
                <w:sz w:val="24"/>
                <w:u w:val="single"/>
              </w:rPr>
              <w:tab/>
            </w:r>
          </w:p>
          <w:p w:rsidR="00D61B3C" w:rsidRPr="00D61B3C" w:rsidRDefault="00D61B3C" w:rsidP="00D61B3C">
            <w:pPr>
              <w:widowControl w:val="0"/>
              <w:tabs>
                <w:tab w:val="left" w:pos="9326"/>
              </w:tabs>
              <w:suppressAutoHyphens/>
              <w:ind w:left="321"/>
            </w:pPr>
            <w:r w:rsidRPr="00D61B3C">
              <w:rPr>
                <w:sz w:val="24"/>
                <w:u w:val="single"/>
              </w:rPr>
              <w:t xml:space="preserve"> </w:t>
            </w:r>
            <w:r w:rsidRPr="00D61B3C">
              <w:rPr>
                <w:sz w:val="24"/>
                <w:u w:val="single"/>
              </w:rPr>
              <w:tab/>
            </w:r>
            <w:r w:rsidRPr="00D61B3C">
              <w:rPr>
                <w:sz w:val="24"/>
              </w:rPr>
              <w:t>.</w:t>
            </w:r>
          </w:p>
          <w:p w:rsidR="00D61B3C" w:rsidRPr="00D61B3C" w:rsidRDefault="00D61B3C" w:rsidP="00D61B3C">
            <w:pPr>
              <w:widowControl w:val="0"/>
              <w:suppressAutoHyphens/>
              <w:spacing w:before="66" w:line="247" w:lineRule="auto"/>
              <w:ind w:left="403" w:right="318"/>
              <w:jc w:val="center"/>
            </w:pPr>
            <w:r w:rsidRPr="00D61B3C">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61B3C" w:rsidRPr="00D61B3C" w:rsidRDefault="00D61B3C" w:rsidP="00D61B3C">
            <w:pPr>
              <w:widowControl w:val="0"/>
              <w:tabs>
                <w:tab w:val="left" w:pos="9081"/>
              </w:tabs>
              <w:suppressAutoHyphens/>
              <w:spacing w:before="111"/>
              <w:ind w:right="889"/>
              <w:jc w:val="center"/>
            </w:pPr>
            <w:r w:rsidRPr="00D61B3C">
              <w:rPr>
                <w:sz w:val="24"/>
              </w:rPr>
              <w:t xml:space="preserve">Приложение: </w:t>
            </w:r>
            <w:r w:rsidRPr="00D61B3C">
              <w:rPr>
                <w:spacing w:val="-17"/>
                <w:sz w:val="24"/>
              </w:rPr>
              <w:t xml:space="preserve"> </w:t>
            </w:r>
            <w:r w:rsidRPr="00D61B3C">
              <w:rPr>
                <w:sz w:val="24"/>
                <w:u w:val="single"/>
              </w:rPr>
              <w:t xml:space="preserve"> </w:t>
            </w:r>
            <w:r w:rsidRPr="00D61B3C">
              <w:rPr>
                <w:sz w:val="24"/>
                <w:u w:val="single"/>
              </w:rPr>
              <w:tab/>
            </w:r>
          </w:p>
          <w:p w:rsidR="00D61B3C" w:rsidRPr="00D61B3C" w:rsidRDefault="00D61B3C" w:rsidP="00D61B3C">
            <w:pPr>
              <w:widowControl w:val="0"/>
              <w:tabs>
                <w:tab w:val="left" w:pos="9005"/>
              </w:tabs>
              <w:suppressAutoHyphens/>
              <w:ind w:right="895"/>
              <w:jc w:val="center"/>
            </w:pPr>
            <w:r w:rsidRPr="00D61B3C">
              <w:rPr>
                <w:sz w:val="24"/>
                <w:u w:val="single"/>
              </w:rPr>
              <w:t xml:space="preserve"> </w:t>
            </w:r>
            <w:r w:rsidRPr="00D61B3C">
              <w:rPr>
                <w:sz w:val="24"/>
                <w:u w:val="single"/>
              </w:rPr>
              <w:tab/>
            </w:r>
            <w:r w:rsidRPr="00D61B3C">
              <w:rPr>
                <w:sz w:val="24"/>
              </w:rPr>
              <w:t>.</w:t>
            </w:r>
          </w:p>
          <w:p w:rsidR="00D61B3C" w:rsidRPr="00D61B3C" w:rsidRDefault="00D61B3C" w:rsidP="00D61B3C">
            <w:pPr>
              <w:widowControl w:val="0"/>
              <w:suppressAutoHyphens/>
              <w:spacing w:before="10"/>
              <w:ind w:left="499" w:right="414"/>
              <w:jc w:val="center"/>
            </w:pPr>
            <w:r w:rsidRPr="00D61B3C">
              <w:rPr>
                <w:sz w:val="20"/>
              </w:rPr>
              <w:t>(прилагаются документы, представленные заявителем)</w:t>
            </w:r>
          </w:p>
          <w:p w:rsidR="00D61B3C" w:rsidRPr="00D61B3C" w:rsidRDefault="00D61B3C" w:rsidP="00D61B3C">
            <w:pPr>
              <w:widowControl w:val="0"/>
              <w:suppressAutoHyphens/>
              <w:spacing w:after="120"/>
              <w:rPr>
                <w:sz w:val="20"/>
              </w:rPr>
            </w:pPr>
            <w:r w:rsidRPr="00D61B3C">
              <w:rPr>
                <w:noProof/>
                <w:sz w:val="20"/>
              </w:rPr>
              <mc:AlternateContent>
                <mc:Choice Requires="wps">
                  <w:drawing>
                    <wp:anchor distT="9525" distB="3175" distL="7620" distR="5080" simplePos="0" relativeHeight="251670528" behindDoc="0" locked="0" layoutInCell="1" allowOverlap="1" wp14:anchorId="2B652815" wp14:editId="62BF6812">
                      <wp:simplePos x="0" y="0"/>
                      <wp:positionH relativeFrom="page">
                        <wp:posOffset>792480</wp:posOffset>
                      </wp:positionH>
                      <wp:positionV relativeFrom="paragraph">
                        <wp:posOffset>234315</wp:posOffset>
                      </wp:positionV>
                      <wp:extent cx="1980565" cy="1270"/>
                      <wp:effectExtent l="3810" t="3175" r="3175" b="1905"/>
                      <wp:wrapTopAndBottom/>
                      <wp:docPr id="9" name="Freeform 1"/>
                      <wp:cNvGraphicFramePr/>
                      <a:graphic xmlns:a="http://schemas.openxmlformats.org/drawingml/2006/main">
                        <a:graphicData uri="http://schemas.microsoft.com/office/word/2010/wordprocessingShape">
                          <wps:wsp>
                            <wps:cNvSpPr/>
                            <wps:spPr>
                              <a:xfrm>
                                <a:off x="0" y="0"/>
                                <a:ext cx="1980720" cy="1440"/>
                              </a:xfrm>
                              <a:custGeom>
                                <a:avLst/>
                                <a:gdLst>
                                  <a:gd name="textAreaLeft" fmla="*/ 0 w 1122840"/>
                                  <a:gd name="textAreaRight" fmla="*/ 1124280 w 1122840"/>
                                  <a:gd name="textAreaTop" fmla="*/ 0 h 720"/>
                                  <a:gd name="textAreaBottom" fmla="*/ 3240 h 720"/>
                                </a:gdLst>
                                <a:ahLst/>
                                <a:cxnLst/>
                                <a:rect l="textAreaLeft" t="textAreaTop" r="textAreaRight" b="textAreaBottom"/>
                                <a:pathLst>
                                  <a:path w="3119">
                                    <a:moveTo>
                                      <a:pt x="0" y="0"/>
                                    </a:moveTo>
                                    <a:lnTo>
                                      <a:pt x="3119" y="0"/>
                                    </a:lnTo>
                                  </a:path>
                                </a:pathLst>
                              </a:custGeom>
                              <a:noFill/>
                              <a:ln w="6350">
                                <a:solidFill>
                                  <a:srgbClr val="000000"/>
                                </a:solidFill>
                                <a:round/>
                              </a:ln>
                              <a:effectLst/>
                            </wps:spPr>
                            <wps:bodyPr/>
                          </wps:wsp>
                        </a:graphicData>
                      </a:graphic>
                    </wp:anchor>
                  </w:drawing>
                </mc:Choice>
                <mc:Fallback>
                  <w:pict>
                    <v:shape w14:anchorId="513DC5B3" id="Freeform 1" o:spid="_x0000_s1026" style="position:absolute;margin-left:62.4pt;margin-top:18.45pt;width:155.95pt;height:.1pt;z-index:251670528;visibility:visible;mso-wrap-style:square;mso-wrap-distance-left:.6pt;mso-wrap-distance-top:.75pt;mso-wrap-distance-right:.4pt;mso-wrap-distance-bottom:.25pt;mso-position-horizontal:absolute;mso-position-horizontal-relative:page;mso-position-vertical:absolute;mso-position-vertical-relative:text;v-text-anchor:top" coordsize="311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" path="m,l3119,e" filled="f" strokeweight=".5pt">
                      <v:path arrowok="t" textboxrect="0,0,3123,6480"/>
                      <w10:wrap type="topAndBottom" anchorx="page"/>
                    </v:shape>
                  </w:pict>
                </mc:Fallback>
              </mc:AlternateContent>
            </w:r>
            <w:r w:rsidRPr="00D61B3C">
              <w:rPr>
                <w:noProof/>
                <w:sz w:val="20"/>
              </w:rPr>
              <mc:AlternateContent>
                <mc:Choice Requires="wps">
                  <w:drawing>
                    <wp:anchor distT="9525" distB="3175" distL="3810" distR="635" simplePos="0" relativeHeight="251671552" behindDoc="0" locked="0" layoutInCell="1" allowOverlap="1" wp14:anchorId="64086E74" wp14:editId="328231E8">
                      <wp:simplePos x="0" y="0"/>
                      <wp:positionH relativeFrom="page">
                        <wp:posOffset>3150870</wp:posOffset>
                      </wp:positionH>
                      <wp:positionV relativeFrom="paragraph">
                        <wp:posOffset>234315</wp:posOffset>
                      </wp:positionV>
                      <wp:extent cx="1242695" cy="1270"/>
                      <wp:effectExtent l="3810" t="3175" r="3175" b="1905"/>
                      <wp:wrapTopAndBottom/>
                      <wp:docPr id="10" name="Freeform 2"/>
                      <wp:cNvGraphicFramePr/>
                      <a:graphic xmlns:a="http://schemas.openxmlformats.org/drawingml/2006/main">
                        <a:graphicData uri="http://schemas.microsoft.com/office/word/2010/wordprocessingShape">
                          <wps:wsp>
                            <wps:cNvSpPr/>
                            <wps:spPr>
                              <a:xfrm>
                                <a:off x="0" y="0"/>
                                <a:ext cx="1242720" cy="1440"/>
                              </a:xfrm>
                              <a:custGeom>
                                <a:avLst/>
                                <a:gdLst>
                                  <a:gd name="textAreaLeft" fmla="*/ 0 w 704520"/>
                                  <a:gd name="textAreaRight" fmla="*/ 705960 w 704520"/>
                                  <a:gd name="textAreaTop" fmla="*/ 0 h 720"/>
                                  <a:gd name="textAreaBottom" fmla="*/ 3240 h 720"/>
                                </a:gdLst>
                                <a:ahLst/>
                                <a:cxnLst/>
                                <a:rect l="textAreaLeft" t="textAreaTop" r="textAreaRight" b="textAreaBottom"/>
                                <a:pathLst>
                                  <a:path w="1957">
                                    <a:moveTo>
                                      <a:pt x="0" y="0"/>
                                    </a:moveTo>
                                    <a:lnTo>
                                      <a:pt x="1957" y="0"/>
                                    </a:lnTo>
                                  </a:path>
                                </a:pathLst>
                              </a:custGeom>
                              <a:noFill/>
                              <a:ln w="6350">
                                <a:solidFill>
                                  <a:srgbClr val="000000"/>
                                </a:solidFill>
                                <a:round/>
                              </a:ln>
                              <a:effectLst/>
                            </wps:spPr>
                            <wps:bodyPr/>
                          </wps:wsp>
                        </a:graphicData>
                      </a:graphic>
                    </wp:anchor>
                  </w:drawing>
                </mc:Choice>
                <mc:Fallback>
                  <w:pict>
                    <v:shape w14:anchorId="6845E39B" id="Freeform 2" o:spid="_x0000_s1026" style="position:absolute;margin-left:248.1pt;margin-top:18.45pt;width:97.85pt;height:.1pt;z-index:251671552;visibility:visible;mso-wrap-style:square;mso-wrap-distance-left:.3pt;mso-wrap-distance-top:.75pt;mso-wrap-distance-right:.05pt;mso-wrap-distance-bottom:.25pt;mso-position-horizontal:absolute;mso-position-horizontal-relative:page;mso-position-vertical:absolute;mso-position-vertical-relative:text;v-text-anchor:top" coordsize="195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" path="m,l1957,e" filled="f" strokeweight=".5pt">
                      <v:path arrowok="t" textboxrect="0,0,1961,6480"/>
                      <w10:wrap type="topAndBottom" anchorx="page"/>
                    </v:shape>
                  </w:pict>
                </mc:Fallback>
              </mc:AlternateContent>
            </w:r>
            <w:r w:rsidRPr="00D61B3C">
              <w:rPr>
                <w:noProof/>
                <w:sz w:val="20"/>
              </w:rPr>
              <mc:AlternateContent>
                <mc:Choice Requires="wps">
                  <w:drawing>
                    <wp:anchor distT="9525" distB="3175" distL="5080" distR="10160" simplePos="0" relativeHeight="251672576" behindDoc="0" locked="0" layoutInCell="1" allowOverlap="1" wp14:anchorId="47C15BFC" wp14:editId="5FF2B00E">
                      <wp:simplePos x="0" y="0"/>
                      <wp:positionH relativeFrom="page">
                        <wp:posOffset>4770755</wp:posOffset>
                      </wp:positionH>
                      <wp:positionV relativeFrom="paragraph">
                        <wp:posOffset>234315</wp:posOffset>
                      </wp:positionV>
                      <wp:extent cx="2035810" cy="1270"/>
                      <wp:effectExtent l="3175" t="3175" r="2540" b="1905"/>
                      <wp:wrapTopAndBottom/>
                      <wp:docPr id="11" name="Freeform 3"/>
                      <wp:cNvGraphicFramePr/>
                      <a:graphic xmlns:a="http://schemas.openxmlformats.org/drawingml/2006/main">
                        <a:graphicData uri="http://schemas.microsoft.com/office/word/2010/wordprocessingShape">
                          <wps:wsp>
                            <wps:cNvSpPr/>
                            <wps:spPr>
                              <a:xfrm>
                                <a:off x="0" y="0"/>
                                <a:ext cx="2035800" cy="1440"/>
                              </a:xfrm>
                              <a:custGeom>
                                <a:avLst/>
                                <a:gdLst>
                                  <a:gd name="textAreaLeft" fmla="*/ 0 w 1154160"/>
                                  <a:gd name="textAreaRight" fmla="*/ 1155600 w 1154160"/>
                                  <a:gd name="textAreaTop" fmla="*/ 0 h 720"/>
                                  <a:gd name="textAreaBottom" fmla="*/ 3240 h 720"/>
                                </a:gdLst>
                                <a:ahLst/>
                                <a:cxnLst/>
                                <a:rect l="textAreaLeft" t="textAreaTop" r="textAreaRight" b="textAreaBottom"/>
                                <a:pathLst>
                                  <a:path w="3206">
                                    <a:moveTo>
                                      <a:pt x="0" y="0"/>
                                    </a:moveTo>
                                    <a:lnTo>
                                      <a:pt x="3205" y="0"/>
                                    </a:lnTo>
                                  </a:path>
                                </a:pathLst>
                              </a:custGeom>
                              <a:noFill/>
                              <a:ln w="6350">
                                <a:solidFill>
                                  <a:srgbClr val="000000"/>
                                </a:solidFill>
                                <a:round/>
                              </a:ln>
                              <a:effectLst/>
                            </wps:spPr>
                            <wps:bodyPr/>
                          </wps:wsp>
                        </a:graphicData>
                      </a:graphic>
                    </wp:anchor>
                  </w:drawing>
                </mc:Choice>
                <mc:Fallback>
                  <w:pict>
                    <v:shape w14:anchorId="7D28CA70" id="Freeform 3" o:spid="_x0000_s1026" style="position:absolute;margin-left:375.65pt;margin-top:18.45pt;width:160.3pt;height:.1pt;z-index:251672576;visibility:visible;mso-wrap-style:square;mso-wrap-distance-left:.4pt;mso-wrap-distance-top:.75pt;mso-wrap-distance-right:.8pt;mso-wrap-distance-bottom:.25pt;mso-position-horizontal:absolute;mso-position-horizontal-relative:page;mso-position-vertical:absolute;mso-position-vertical-relative:text;v-text-anchor:top" coordsize="320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" path="m,l3205,e" filled="f" strokeweight=".5pt">
                      <v:path arrowok="t" textboxrect="0,0,3210,6480"/>
                      <w10:wrap type="topAndBottom" anchorx="page"/>
                    </v:shape>
                  </w:pict>
                </mc:Fallback>
              </mc:AlternateContent>
            </w:r>
          </w:p>
          <w:p w:rsidR="00D61B3C" w:rsidRPr="00D61B3C" w:rsidRDefault="00285794" w:rsidP="00541E7B">
            <w:pPr>
              <w:widowControl w:val="0"/>
              <w:tabs>
                <w:tab w:val="left" w:pos="4562"/>
                <w:tab w:val="left" w:pos="7110"/>
              </w:tabs>
              <w:suppressAutoHyphens/>
              <w:spacing w:line="247" w:lineRule="auto"/>
              <w:ind w:left="1323" w:right="522"/>
            </w:pPr>
            <w:r>
              <w:rPr>
                <w:sz w:val="20"/>
              </w:rPr>
              <w:t>(должность) (</w:t>
            </w:r>
            <w:proofErr w:type="gramStart"/>
            <w:r>
              <w:rPr>
                <w:sz w:val="20"/>
              </w:rPr>
              <w:t xml:space="preserve">подпись)   </w:t>
            </w:r>
            <w:proofErr w:type="gramEnd"/>
            <w:r>
              <w:rPr>
                <w:sz w:val="20"/>
              </w:rPr>
              <w:t xml:space="preserve">                                  </w:t>
            </w:r>
            <w:r w:rsidR="00D61B3C" w:rsidRPr="00D61B3C">
              <w:rPr>
                <w:sz w:val="20"/>
              </w:rPr>
              <w:t>(фамилия, имя, отчество (при</w:t>
            </w:r>
            <w:r w:rsidR="00D61B3C" w:rsidRPr="00D61B3C">
              <w:rPr>
                <w:spacing w:val="-1"/>
                <w:sz w:val="20"/>
              </w:rPr>
              <w:t xml:space="preserve"> </w:t>
            </w:r>
            <w:r w:rsidR="00D61B3C" w:rsidRPr="00D61B3C">
              <w:rPr>
                <w:sz w:val="20"/>
              </w:rPr>
              <w:t>наличии)</w:t>
            </w:r>
          </w:p>
          <w:p w:rsidR="00D61B3C" w:rsidRPr="00D61B3C" w:rsidRDefault="00D61B3C" w:rsidP="00D61B3C">
            <w:pPr>
              <w:widowControl w:val="0"/>
              <w:suppressAutoHyphens/>
              <w:spacing w:after="120"/>
              <w:rPr>
                <w:sz w:val="20"/>
              </w:rPr>
            </w:pPr>
          </w:p>
          <w:p w:rsidR="00D61B3C" w:rsidRPr="00D61B3C" w:rsidRDefault="00D61B3C" w:rsidP="00D61B3C">
            <w:pPr>
              <w:widowControl w:val="0"/>
              <w:suppressAutoHyphens/>
              <w:spacing w:before="90"/>
              <w:ind w:left="316"/>
            </w:pPr>
            <w:r w:rsidRPr="00D61B3C">
              <w:rPr>
                <w:sz w:val="24"/>
              </w:rPr>
              <w:t>Дата</w:t>
            </w:r>
          </w:p>
        </w:tc>
      </w:tr>
    </w:tbl>
    <w:p w:rsidR="00D61B3C" w:rsidRPr="00D61B3C" w:rsidRDefault="00D61B3C" w:rsidP="00D61B3C">
      <w:pPr>
        <w:suppressAutoHyphens/>
        <w:sectPr w:rsidR="00D61B3C" w:rsidRPr="00D61B3C">
          <w:headerReference w:type="even" r:id="rId14"/>
          <w:headerReference w:type="default" r:id="rId15"/>
          <w:footerReference w:type="even" r:id="rId16"/>
          <w:footerReference w:type="default" r:id="rId17"/>
          <w:headerReference w:type="first" r:id="rId18"/>
          <w:footerReference w:type="first" r:id="rId19"/>
          <w:pgSz w:w="11906" w:h="16838"/>
          <w:pgMar w:top="993" w:right="849" w:bottom="1134" w:left="993" w:header="0" w:footer="0" w:gutter="0"/>
          <w:cols w:space="720"/>
          <w:formProt w:val="0"/>
          <w:titlePg/>
          <w:docGrid w:linePitch="381"/>
        </w:sectPr>
      </w:pPr>
      <w:r w:rsidRPr="00D61B3C">
        <w:br w:type="page"/>
      </w:r>
    </w:p>
    <w:p w:rsidR="00284959" w:rsidRDefault="00284959" w:rsidP="00284959">
      <w:pPr>
        <w:widowControl w:val="0"/>
        <w:tabs>
          <w:tab w:val="left" w:leader="underscore" w:pos="9955"/>
        </w:tabs>
        <w:suppressAutoHyphens/>
        <w:spacing w:line="322" w:lineRule="exact"/>
        <w:ind w:left="5669" w:right="400"/>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r w:rsidR="00D61B3C" w:rsidRPr="00D61B3C">
        <w:rPr>
          <w:rFonts w:eastAsia="Times New Roman"/>
          <w:color w:val="000000"/>
          <w:sz w:val="24"/>
          <w:szCs w:val="24"/>
          <w:lang w:eastAsia="en-US"/>
        </w:rPr>
        <w:t>Приложение № 4</w:t>
      </w:r>
    </w:p>
    <w:p w:rsidR="00284959" w:rsidRDefault="00284959" w:rsidP="00284959">
      <w:pPr>
        <w:autoSpaceDE w:val="0"/>
        <w:autoSpaceDN w:val="0"/>
        <w:adjustRightInd w:val="0"/>
        <w:ind w:left="5812" w:right="400"/>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D61B3C" w:rsidRPr="00D61B3C" w:rsidRDefault="00D61B3C" w:rsidP="00284959">
      <w:pPr>
        <w:widowControl w:val="0"/>
        <w:tabs>
          <w:tab w:val="left" w:leader="underscore" w:pos="9955"/>
        </w:tabs>
        <w:suppressAutoHyphens/>
        <w:spacing w:line="322" w:lineRule="exact"/>
        <w:ind w:left="5669" w:right="400"/>
        <w:jc w:val="both"/>
      </w:pPr>
    </w:p>
    <w:p w:rsidR="00D61B3C" w:rsidRPr="00D61B3C" w:rsidRDefault="00D61B3C" w:rsidP="00D61B3C">
      <w:pPr>
        <w:suppressAutoHyphens/>
        <w:spacing w:before="230"/>
        <w:ind w:left="499" w:right="410"/>
        <w:jc w:val="center"/>
      </w:pPr>
      <w:r w:rsidRPr="00D61B3C">
        <w:rPr>
          <w:b/>
          <w:sz w:val="24"/>
        </w:rPr>
        <w:t>З А Я В Л Е Н И Е</w:t>
      </w:r>
    </w:p>
    <w:p w:rsidR="00D61B3C" w:rsidRPr="00D61B3C" w:rsidRDefault="00D61B3C" w:rsidP="00D61B3C">
      <w:pPr>
        <w:suppressAutoHyphens/>
        <w:spacing w:before="120"/>
        <w:ind w:left="90"/>
        <w:jc w:val="center"/>
      </w:pPr>
      <w:r w:rsidRPr="00D61B3C">
        <w:rPr>
          <w:b/>
          <w:sz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D61B3C" w:rsidRPr="00D61B3C" w:rsidRDefault="00D61B3C" w:rsidP="00D61B3C">
      <w:pPr>
        <w:suppressAutoHyphens/>
        <w:spacing w:after="120"/>
        <w:rPr>
          <w:b/>
          <w:sz w:val="24"/>
        </w:rPr>
      </w:pPr>
    </w:p>
    <w:p w:rsidR="00D61B3C" w:rsidRPr="00D61B3C" w:rsidRDefault="00D61B3C" w:rsidP="00D61B3C">
      <w:pPr>
        <w:tabs>
          <w:tab w:val="left" w:pos="577"/>
          <w:tab w:val="left" w:pos="1990"/>
          <w:tab w:val="left" w:pos="2650"/>
        </w:tabs>
        <w:suppressAutoHyphens/>
        <w:ind w:right="224"/>
        <w:jc w:val="right"/>
      </w:pPr>
      <w:r w:rsidRPr="00D61B3C">
        <w:rPr>
          <w:sz w:val="24"/>
        </w:rPr>
        <w:t>"</w:t>
      </w:r>
      <w:r w:rsidRPr="00D61B3C">
        <w:rPr>
          <w:sz w:val="24"/>
          <w:u w:val="single"/>
        </w:rPr>
        <w:t xml:space="preserve"> </w:t>
      </w:r>
      <w:r w:rsidRPr="00D61B3C">
        <w:rPr>
          <w:sz w:val="24"/>
          <w:u w:val="single"/>
        </w:rPr>
        <w:tab/>
      </w:r>
      <w:r w:rsidRPr="00D61B3C">
        <w:rPr>
          <w:sz w:val="24"/>
        </w:rPr>
        <w:t>"</w:t>
      </w:r>
      <w:r w:rsidRPr="00D61B3C">
        <w:rPr>
          <w:sz w:val="24"/>
          <w:u w:val="single"/>
        </w:rPr>
        <w:t xml:space="preserve"> </w:t>
      </w:r>
      <w:r w:rsidRPr="00D61B3C">
        <w:rPr>
          <w:sz w:val="24"/>
          <w:u w:val="single"/>
        </w:rPr>
        <w:tab/>
      </w:r>
      <w:r w:rsidRPr="00D61B3C">
        <w:rPr>
          <w:sz w:val="24"/>
        </w:rPr>
        <w:t>20</w:t>
      </w:r>
      <w:r w:rsidRPr="00D61B3C">
        <w:rPr>
          <w:sz w:val="24"/>
          <w:u w:val="single"/>
        </w:rPr>
        <w:t xml:space="preserve"> </w:t>
      </w:r>
      <w:r w:rsidRPr="00D61B3C">
        <w:rPr>
          <w:sz w:val="24"/>
          <w:u w:val="single"/>
        </w:rPr>
        <w:tab/>
      </w:r>
      <w:r w:rsidRPr="00D61B3C">
        <w:rPr>
          <w:spacing w:val="-1"/>
          <w:sz w:val="24"/>
        </w:rPr>
        <w:t>г.</w:t>
      </w:r>
    </w:p>
    <w:p w:rsidR="00D61B3C" w:rsidRPr="00D61B3C" w:rsidRDefault="00D61B3C" w:rsidP="00D61B3C">
      <w:pPr>
        <w:suppressAutoHyphens/>
        <w:spacing w:after="120"/>
        <w:rPr>
          <w:sz w:val="20"/>
        </w:rPr>
      </w:pPr>
    </w:p>
    <w:p w:rsidR="00D61B3C" w:rsidRPr="00D61B3C" w:rsidRDefault="00D61B3C" w:rsidP="00D61B3C">
      <w:pPr>
        <w:suppressAutoHyphens/>
        <w:spacing w:before="9"/>
        <w:rPr>
          <w:sz w:val="21"/>
        </w:rPr>
      </w:pPr>
      <w:r w:rsidRPr="00D61B3C">
        <w:rPr>
          <w:noProof/>
          <w:sz w:val="21"/>
        </w:rPr>
        <mc:AlternateContent>
          <mc:Choice Requires="wps">
            <w:drawing>
              <wp:anchor distT="7620" distB="3810" distL="9525" distR="0" simplePos="0" relativeHeight="251673600" behindDoc="0" locked="0" layoutInCell="0" allowOverlap="1" wp14:anchorId="7C58FD4C" wp14:editId="7CFA423E">
                <wp:simplePos x="0" y="0"/>
                <wp:positionH relativeFrom="page">
                  <wp:posOffset>832485</wp:posOffset>
                </wp:positionH>
                <wp:positionV relativeFrom="paragraph">
                  <wp:posOffset>187325</wp:posOffset>
                </wp:positionV>
                <wp:extent cx="5715000" cy="1270"/>
                <wp:effectExtent l="3810" t="3810" r="4445" b="2540"/>
                <wp:wrapTopAndBottom/>
                <wp:docPr id="12" name="Freeform 96"/>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150E231D" id="Freeform 96" o:spid="_x0000_s1026" style="position:absolute;margin-left:65.55pt;margin-top:14.75pt;width:450pt;height:.1pt;z-index:251673600;visibility:visible;mso-wrap-style:square;mso-wrap-distance-left:.75pt;mso-wrap-distance-top:.6pt;mso-wrap-distance-right:0;mso-wrap-distance-bottom:.3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" o:allowincell="f" path="m,l9000,e" filled="f" strokeweight=".6pt">
                <v:path arrowok="t" textboxrect="0,0,9004,6480"/>
                <w10:wrap type="topAndBottom" anchorx="page"/>
              </v:shape>
            </w:pict>
          </mc:Fallback>
        </mc:AlternateContent>
      </w:r>
      <w:r w:rsidRPr="00D61B3C">
        <w:rPr>
          <w:noProof/>
          <w:sz w:val="21"/>
        </w:rPr>
        <mc:AlternateContent>
          <mc:Choice Requires="wps">
            <w:drawing>
              <wp:anchor distT="1905" distB="9525" distL="9525" distR="0" simplePos="0" relativeHeight="251674624" behindDoc="0" locked="0" layoutInCell="0" allowOverlap="1" wp14:anchorId="27CC4B9F" wp14:editId="637DD96B">
                <wp:simplePos x="0" y="0"/>
                <wp:positionH relativeFrom="page">
                  <wp:posOffset>832485</wp:posOffset>
                </wp:positionH>
                <wp:positionV relativeFrom="paragraph">
                  <wp:posOffset>362585</wp:posOffset>
                </wp:positionV>
                <wp:extent cx="5715000" cy="1270"/>
                <wp:effectExtent l="3810" t="3810" r="4445" b="2540"/>
                <wp:wrapTopAndBottom/>
                <wp:docPr id="13" name="Freeform 97"/>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56A0A32B" id="Freeform 97" o:spid="_x0000_s1026" style="position:absolute;margin-left:65.55pt;margin-top:28.55pt;width:450pt;height:.1pt;z-index:251674624;visibility:visible;mso-wrap-style:square;mso-wrap-distance-left:.75pt;mso-wrap-distance-top:.15pt;mso-wrap-distance-right:0;mso-wrap-distance-bottom:.75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" o:allowincell="f" path="m,l9000,e" filled="f" strokeweight=".6pt">
                <v:path arrowok="t" textboxrect="0,0,9004,6480"/>
                <w10:wrap type="topAndBottom" anchorx="page"/>
              </v:shape>
            </w:pict>
          </mc:Fallback>
        </mc:AlternateContent>
      </w:r>
    </w:p>
    <w:p w:rsidR="00D61B3C" w:rsidRPr="00D61B3C" w:rsidRDefault="00D61B3C" w:rsidP="00D61B3C">
      <w:pPr>
        <w:suppressAutoHyphens/>
        <w:spacing w:after="120"/>
        <w:rPr>
          <w:sz w:val="17"/>
        </w:rPr>
      </w:pPr>
    </w:p>
    <w:p w:rsidR="00D61B3C" w:rsidRPr="00D61B3C" w:rsidRDefault="00D61B3C" w:rsidP="00D61B3C">
      <w:pPr>
        <w:suppressAutoHyphens/>
        <w:spacing w:before="2" w:line="247" w:lineRule="auto"/>
        <w:ind w:left="4619" w:right="303" w:hanging="4213"/>
      </w:pPr>
      <w:r w:rsidRPr="00D61B3C">
        <w:rPr>
          <w:sz w:val="20"/>
        </w:rPr>
        <w:t>(наименование уполномоченного органа исполнительной власти субъекта Российской Федерации, органа местного самоуправления)</w:t>
      </w:r>
    </w:p>
    <w:p w:rsidR="00D61B3C" w:rsidRPr="00D61B3C" w:rsidRDefault="00D61B3C" w:rsidP="00D61B3C">
      <w:pPr>
        <w:suppressAutoHyphens/>
        <w:spacing w:before="1"/>
        <w:rPr>
          <w:sz w:val="20"/>
        </w:rPr>
      </w:pPr>
    </w:p>
    <w:p w:rsidR="00D61B3C" w:rsidRPr="00D61B3C" w:rsidRDefault="00D61B3C" w:rsidP="00D61B3C">
      <w:pPr>
        <w:suppressAutoHyphens/>
        <w:ind w:left="1024"/>
      </w:pPr>
      <w:r w:rsidRPr="00D61B3C">
        <w:rPr>
          <w:sz w:val="24"/>
        </w:rPr>
        <w:t>Прошу исправить допущенную опечатку/ ошибку в решении.</w:t>
      </w:r>
    </w:p>
    <w:p w:rsidR="00D61B3C" w:rsidRPr="00D61B3C" w:rsidRDefault="00D61B3C" w:rsidP="00D61B3C">
      <w:pPr>
        <w:suppressAutoHyphens/>
        <w:spacing w:after="120"/>
        <w:rPr>
          <w:sz w:val="24"/>
        </w:rPr>
      </w:pPr>
    </w:p>
    <w:p w:rsidR="00D61B3C" w:rsidRPr="00E87FBF" w:rsidRDefault="00D61B3C" w:rsidP="00D61B3C">
      <w:pPr>
        <w:numPr>
          <w:ilvl w:val="2"/>
          <w:numId w:val="25"/>
        </w:numPr>
        <w:tabs>
          <w:tab w:val="left" w:pos="4364"/>
        </w:tabs>
        <w:suppressAutoHyphens/>
        <w:spacing w:after="200" w:line="276" w:lineRule="auto"/>
        <w:ind w:hanging="241"/>
        <w:contextualSpacing/>
        <w:rPr>
          <w:sz w:val="22"/>
          <w:szCs w:val="22"/>
          <w:lang w:eastAsia="en-US"/>
        </w:rPr>
      </w:pPr>
      <w:r w:rsidRPr="00E87FBF">
        <w:rPr>
          <w:sz w:val="24"/>
          <w:szCs w:val="22"/>
          <w:lang w:eastAsia="en-US"/>
        </w:rPr>
        <w:t>Сведения о</w:t>
      </w:r>
      <w:r w:rsidRPr="00E87FBF">
        <w:rPr>
          <w:spacing w:val="-2"/>
          <w:sz w:val="24"/>
          <w:szCs w:val="22"/>
          <w:lang w:eastAsia="en-US"/>
        </w:rPr>
        <w:t xml:space="preserve"> </w:t>
      </w:r>
      <w:r w:rsidRPr="00E87FBF">
        <w:rPr>
          <w:sz w:val="24"/>
          <w:szCs w:val="22"/>
          <w:lang w:eastAsia="en-US"/>
        </w:rPr>
        <w:t>заявителе</w:t>
      </w:r>
    </w:p>
    <w:p w:rsidR="00D61B3C" w:rsidRPr="00D61B3C" w:rsidRDefault="00D61B3C" w:rsidP="00D61B3C">
      <w:pPr>
        <w:suppressAutoHyphens/>
        <w:spacing w:before="7"/>
        <w:rPr>
          <w:sz w:val="23"/>
        </w:rPr>
      </w:pPr>
    </w:p>
    <w:tbl>
      <w:tblPr>
        <w:tblW w:w="9639" w:type="dxa"/>
        <w:tblInd w:w="562" w:type="dxa"/>
        <w:tblLayout w:type="fixed"/>
        <w:tblCellMar>
          <w:left w:w="5" w:type="dxa"/>
          <w:right w:w="5" w:type="dxa"/>
        </w:tblCellMar>
        <w:tblLook w:val="01E0" w:firstRow="1" w:lastRow="1" w:firstColumn="1" w:lastColumn="1" w:noHBand="0" w:noVBand="0"/>
      </w:tblPr>
      <w:tblGrid>
        <w:gridCol w:w="1120"/>
        <w:gridCol w:w="5432"/>
        <w:gridCol w:w="3087"/>
      </w:tblGrid>
      <w:tr w:rsidR="00D61B3C" w:rsidRPr="00D61B3C" w:rsidTr="00223F95">
        <w:trPr>
          <w:trHeight w:val="631"/>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1.1.</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right="808"/>
            </w:pPr>
            <w:r w:rsidRPr="00D61B3C">
              <w:rPr>
                <w:sz w:val="24"/>
                <w:szCs w:val="22"/>
                <w:lang w:eastAsia="en-US"/>
              </w:rPr>
              <w:t>Сведения о физическом лице, в случае если заявителем является физическое лицо:</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355"/>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1.1.1.</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pPr>
            <w:r w:rsidRPr="00D61B3C">
              <w:rPr>
                <w:sz w:val="24"/>
                <w:szCs w:val="22"/>
                <w:lang w:eastAsia="en-US"/>
              </w:rPr>
              <w:t>Фамилия, имя, отчество (при наличии)</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907"/>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1.1.2.</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right="137"/>
            </w:pPr>
            <w:r w:rsidRPr="00D61B3C">
              <w:rPr>
                <w:sz w:val="24"/>
                <w:szCs w:val="22"/>
                <w:lang w:eastAsia="en-US"/>
              </w:rPr>
              <w:t>Реквизиты документа, удостоверяющего</w:t>
            </w:r>
            <w:r w:rsidRPr="00D61B3C">
              <w:rPr>
                <w:spacing w:val="-22"/>
                <w:sz w:val="24"/>
                <w:szCs w:val="22"/>
                <w:lang w:eastAsia="en-US"/>
              </w:rPr>
              <w:t xml:space="preserve"> </w:t>
            </w:r>
            <w:r w:rsidRPr="00D61B3C">
              <w:rPr>
                <w:sz w:val="24"/>
                <w:szCs w:val="22"/>
                <w:lang w:eastAsia="en-US"/>
              </w:rPr>
              <w:t>личность (не указываются в случае, если заявитель является индивидуальным</w:t>
            </w:r>
            <w:r w:rsidRPr="00D61B3C">
              <w:rPr>
                <w:spacing w:val="-6"/>
                <w:sz w:val="24"/>
                <w:szCs w:val="22"/>
                <w:lang w:eastAsia="en-US"/>
              </w:rPr>
              <w:t xml:space="preserve"> </w:t>
            </w:r>
            <w:r w:rsidRPr="00D61B3C">
              <w:rPr>
                <w:sz w:val="24"/>
                <w:szCs w:val="22"/>
                <w:lang w:eastAsia="en-US"/>
              </w:rPr>
              <w:t>предпринимателем)</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1183"/>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1.1.3.</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right="264"/>
            </w:pPr>
            <w:r w:rsidRPr="00D61B3C">
              <w:rPr>
                <w:sz w:val="24"/>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631"/>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1.2.</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right="616"/>
            </w:pPr>
            <w:r w:rsidRPr="00D61B3C">
              <w:rPr>
                <w:sz w:val="24"/>
                <w:szCs w:val="22"/>
                <w:lang w:eastAsia="en-US"/>
              </w:rPr>
              <w:t>Сведения о юридическом лице (в случае если заявителем является юридическое лицо):</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355"/>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1.2.1.</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pPr>
            <w:r w:rsidRPr="00D61B3C">
              <w:rPr>
                <w:sz w:val="24"/>
                <w:szCs w:val="22"/>
                <w:lang w:eastAsia="en-US"/>
              </w:rPr>
              <w:t>Полное наименование</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631"/>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1.2.2.</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108" w:right="566"/>
            </w:pPr>
            <w:r w:rsidRPr="00D61B3C">
              <w:rPr>
                <w:sz w:val="24"/>
                <w:szCs w:val="22"/>
                <w:lang w:eastAsia="en-US"/>
              </w:rPr>
              <w:t>Основной государственный регистрационный номер</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223F95">
        <w:trPr>
          <w:trHeight w:val="1103"/>
        </w:trPr>
        <w:tc>
          <w:tcPr>
            <w:tcW w:w="112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71" w:right="261"/>
              <w:jc w:val="center"/>
            </w:pPr>
            <w:r w:rsidRPr="00D61B3C">
              <w:rPr>
                <w:sz w:val="24"/>
                <w:szCs w:val="22"/>
                <w:lang w:eastAsia="en-US"/>
              </w:rPr>
              <w:t>1.2.3.</w:t>
            </w:r>
          </w:p>
        </w:tc>
        <w:tc>
          <w:tcPr>
            <w:tcW w:w="543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line="270" w:lineRule="atLeast"/>
              <w:ind w:left="108" w:right="92"/>
            </w:pPr>
            <w:r w:rsidRPr="00D61B3C">
              <w:rPr>
                <w:sz w:val="24"/>
                <w:szCs w:val="22"/>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08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bl>
    <w:p w:rsidR="00D61B3C" w:rsidRPr="00D61B3C" w:rsidRDefault="00D61B3C" w:rsidP="00D61B3C">
      <w:pPr>
        <w:suppressAutoHyphens/>
        <w:spacing w:before="3"/>
        <w:rPr>
          <w:sz w:val="21"/>
        </w:rPr>
      </w:pPr>
    </w:p>
    <w:p w:rsidR="00D61B3C" w:rsidRPr="000F1858" w:rsidRDefault="00D61B3C" w:rsidP="00D61B3C">
      <w:pPr>
        <w:numPr>
          <w:ilvl w:val="2"/>
          <w:numId w:val="25"/>
        </w:numPr>
        <w:tabs>
          <w:tab w:val="left" w:pos="2015"/>
        </w:tabs>
        <w:suppressAutoHyphens/>
        <w:spacing w:after="200" w:line="276" w:lineRule="auto"/>
        <w:ind w:left="2014" w:hanging="241"/>
        <w:contextualSpacing/>
        <w:rPr>
          <w:sz w:val="22"/>
          <w:szCs w:val="22"/>
          <w:lang w:eastAsia="en-US"/>
        </w:rPr>
      </w:pPr>
      <w:r w:rsidRPr="000F1858">
        <w:rPr>
          <w:sz w:val="24"/>
          <w:szCs w:val="22"/>
          <w:lang w:eastAsia="en-US"/>
        </w:rPr>
        <w:t>Сведения о выданном уведомлении, содержащем</w:t>
      </w:r>
      <w:r w:rsidRPr="000F1858">
        <w:rPr>
          <w:spacing w:val="-8"/>
          <w:sz w:val="24"/>
          <w:szCs w:val="22"/>
          <w:lang w:eastAsia="en-US"/>
        </w:rPr>
        <w:t xml:space="preserve"> </w:t>
      </w:r>
      <w:r w:rsidRPr="000F1858">
        <w:rPr>
          <w:sz w:val="24"/>
          <w:szCs w:val="22"/>
          <w:lang w:eastAsia="en-US"/>
        </w:rPr>
        <w:t>опечатку/ошибку</w:t>
      </w:r>
    </w:p>
    <w:p w:rsidR="00D61B3C" w:rsidRPr="00D61B3C" w:rsidRDefault="00D61B3C" w:rsidP="00D61B3C">
      <w:pPr>
        <w:suppressAutoHyphens/>
        <w:spacing w:before="5"/>
        <w:rPr>
          <w:sz w:val="20"/>
        </w:rPr>
      </w:pPr>
    </w:p>
    <w:tbl>
      <w:tblPr>
        <w:tblW w:w="9639" w:type="dxa"/>
        <w:tblInd w:w="562" w:type="dxa"/>
        <w:tblLayout w:type="fixed"/>
        <w:tblCellMar>
          <w:left w:w="5" w:type="dxa"/>
          <w:right w:w="5" w:type="dxa"/>
        </w:tblCellMar>
        <w:tblLook w:val="01E0" w:firstRow="1" w:lastRow="1" w:firstColumn="1" w:lastColumn="1" w:noHBand="0" w:noVBand="0"/>
      </w:tblPr>
      <w:tblGrid>
        <w:gridCol w:w="774"/>
        <w:gridCol w:w="5272"/>
        <w:gridCol w:w="1786"/>
        <w:gridCol w:w="1807"/>
      </w:tblGrid>
      <w:tr w:rsidR="00D61B3C" w:rsidRPr="00D61B3C" w:rsidTr="00223F95">
        <w:trPr>
          <w:trHeight w:val="551"/>
        </w:trPr>
        <w:tc>
          <w:tcPr>
            <w:tcW w:w="774"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143"/>
              <w:ind w:left="10"/>
              <w:jc w:val="center"/>
            </w:pPr>
            <w:r w:rsidRPr="00D61B3C">
              <w:rPr>
                <w:sz w:val="24"/>
                <w:szCs w:val="22"/>
                <w:lang w:eastAsia="en-US"/>
              </w:rPr>
              <w:t>№</w:t>
            </w:r>
          </w:p>
        </w:tc>
        <w:tc>
          <w:tcPr>
            <w:tcW w:w="527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143"/>
              <w:ind w:left="1042"/>
            </w:pPr>
            <w:r w:rsidRPr="00D61B3C">
              <w:rPr>
                <w:sz w:val="24"/>
                <w:szCs w:val="22"/>
                <w:lang w:eastAsia="en-US"/>
              </w:rPr>
              <w:t>Орган, выдавший уведомление</w:t>
            </w:r>
          </w:p>
        </w:tc>
        <w:tc>
          <w:tcPr>
            <w:tcW w:w="178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line="270" w:lineRule="atLeast"/>
              <w:ind w:left="355" w:right="324" w:firstLine="202"/>
            </w:pPr>
            <w:r w:rsidRPr="00D61B3C">
              <w:rPr>
                <w:sz w:val="24"/>
                <w:szCs w:val="22"/>
                <w:lang w:eastAsia="en-US"/>
              </w:rPr>
              <w:t>Номер документа</w:t>
            </w:r>
          </w:p>
        </w:tc>
        <w:tc>
          <w:tcPr>
            <w:tcW w:w="180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143"/>
              <w:ind w:left="241"/>
            </w:pPr>
            <w:r w:rsidRPr="00D61B3C">
              <w:rPr>
                <w:sz w:val="24"/>
                <w:szCs w:val="22"/>
                <w:lang w:eastAsia="en-US"/>
              </w:rPr>
              <w:t>Дата документа</w:t>
            </w:r>
          </w:p>
        </w:tc>
      </w:tr>
      <w:tr w:rsidR="00D61B3C" w:rsidRPr="00D61B3C" w:rsidTr="00223F95">
        <w:trPr>
          <w:trHeight w:val="270"/>
        </w:trPr>
        <w:tc>
          <w:tcPr>
            <w:tcW w:w="774"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527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178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1807"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r>
    </w:tbl>
    <w:p w:rsidR="00D61B3C" w:rsidRPr="00D61B3C" w:rsidRDefault="00D61B3C" w:rsidP="00D61B3C">
      <w:pPr>
        <w:suppressAutoHyphens/>
        <w:sectPr w:rsidR="00D61B3C" w:rsidRPr="00D61B3C">
          <w:pgSz w:w="11906" w:h="16838"/>
          <w:pgMar w:top="1120" w:right="340" w:bottom="280" w:left="960" w:header="0" w:footer="0" w:gutter="0"/>
          <w:cols w:space="720"/>
          <w:formProt w:val="0"/>
          <w:docGrid w:linePitch="100"/>
        </w:sectPr>
      </w:pPr>
    </w:p>
    <w:p w:rsidR="00D61B3C" w:rsidRPr="00223F95" w:rsidRDefault="00D61B3C" w:rsidP="00D61B3C">
      <w:pPr>
        <w:numPr>
          <w:ilvl w:val="2"/>
          <w:numId w:val="25"/>
        </w:numPr>
        <w:tabs>
          <w:tab w:val="left" w:pos="2846"/>
        </w:tabs>
        <w:suppressAutoHyphens/>
        <w:spacing w:before="76" w:line="276" w:lineRule="auto"/>
        <w:ind w:left="2845" w:hanging="241"/>
        <w:rPr>
          <w:sz w:val="22"/>
          <w:szCs w:val="22"/>
          <w:lang w:eastAsia="en-US"/>
        </w:rPr>
      </w:pPr>
      <w:r w:rsidRPr="00223F95">
        <w:rPr>
          <w:sz w:val="24"/>
          <w:szCs w:val="22"/>
          <w:lang w:eastAsia="en-US"/>
        </w:rPr>
        <w:lastRenderedPageBreak/>
        <w:t>Обоснование для внесения исправлений в</w:t>
      </w:r>
      <w:r w:rsidRPr="00223F95">
        <w:rPr>
          <w:spacing w:val="-8"/>
          <w:sz w:val="24"/>
          <w:szCs w:val="22"/>
          <w:lang w:eastAsia="en-US"/>
        </w:rPr>
        <w:t xml:space="preserve"> </w:t>
      </w:r>
      <w:r w:rsidRPr="00223F95">
        <w:rPr>
          <w:sz w:val="24"/>
          <w:szCs w:val="22"/>
          <w:lang w:eastAsia="en-US"/>
        </w:rPr>
        <w:t>решение</w:t>
      </w:r>
    </w:p>
    <w:p w:rsidR="00D61B3C" w:rsidRPr="00D61B3C" w:rsidRDefault="00D61B3C" w:rsidP="00D61B3C">
      <w:pPr>
        <w:suppressAutoHyphens/>
        <w:spacing w:before="5"/>
        <w:rPr>
          <w:sz w:val="20"/>
        </w:rPr>
      </w:pPr>
    </w:p>
    <w:tbl>
      <w:tblPr>
        <w:tblW w:w="9988" w:type="dxa"/>
        <w:tblInd w:w="213" w:type="dxa"/>
        <w:tblLayout w:type="fixed"/>
        <w:tblCellMar>
          <w:left w:w="5" w:type="dxa"/>
          <w:right w:w="5" w:type="dxa"/>
        </w:tblCellMar>
        <w:tblLook w:val="01E0" w:firstRow="1" w:lastRow="1" w:firstColumn="1" w:lastColumn="1" w:noHBand="0" w:noVBand="0"/>
      </w:tblPr>
      <w:tblGrid>
        <w:gridCol w:w="1058"/>
        <w:gridCol w:w="2670"/>
        <w:gridCol w:w="2666"/>
        <w:gridCol w:w="3594"/>
      </w:tblGrid>
      <w:tr w:rsidR="00D61B3C" w:rsidRPr="00D61B3C" w:rsidTr="00491489">
        <w:trPr>
          <w:trHeight w:val="1379"/>
        </w:trPr>
        <w:tc>
          <w:tcPr>
            <w:tcW w:w="1058"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6"/>
              </w:rPr>
            </w:pPr>
          </w:p>
          <w:p w:rsidR="00D61B3C" w:rsidRPr="00D61B3C" w:rsidRDefault="00D61B3C" w:rsidP="00D61B3C">
            <w:pPr>
              <w:widowControl w:val="0"/>
              <w:suppressAutoHyphens/>
              <w:spacing w:before="4"/>
              <w:rPr>
                <w:sz w:val="22"/>
                <w:szCs w:val="22"/>
                <w:lang w:eastAsia="en-US"/>
              </w:rPr>
            </w:pPr>
          </w:p>
          <w:p w:rsidR="00D61B3C" w:rsidRPr="00D61B3C" w:rsidRDefault="00D61B3C" w:rsidP="00D61B3C">
            <w:pPr>
              <w:widowControl w:val="0"/>
              <w:suppressAutoHyphens/>
              <w:spacing w:before="1"/>
              <w:ind w:left="10"/>
              <w:jc w:val="center"/>
            </w:pPr>
            <w:r w:rsidRPr="00D61B3C">
              <w:rPr>
                <w:sz w:val="24"/>
                <w:szCs w:val="22"/>
                <w:lang w:eastAsia="en-US"/>
              </w:rPr>
              <w:t>№</w:t>
            </w:r>
          </w:p>
        </w:tc>
        <w:tc>
          <w:tcPr>
            <w:tcW w:w="267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ind w:left="231" w:right="200" w:firstLine="104"/>
            </w:pPr>
            <w:r w:rsidRPr="00D61B3C">
              <w:rPr>
                <w:sz w:val="24"/>
                <w:szCs w:val="22"/>
                <w:lang w:eastAsia="en-US"/>
              </w:rPr>
              <w:t>Данные (сведения), указанные в решении</w:t>
            </w:r>
          </w:p>
        </w:tc>
        <w:tc>
          <w:tcPr>
            <w:tcW w:w="266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4"/>
              <w:rPr>
                <w:sz w:val="24"/>
              </w:rPr>
            </w:pPr>
          </w:p>
          <w:p w:rsidR="00D61B3C" w:rsidRPr="00D61B3C" w:rsidRDefault="00D61B3C" w:rsidP="00D61B3C">
            <w:pPr>
              <w:widowControl w:val="0"/>
              <w:suppressAutoHyphens/>
              <w:spacing w:before="1"/>
              <w:ind w:left="259" w:right="246"/>
              <w:jc w:val="center"/>
            </w:pPr>
            <w:r w:rsidRPr="00D61B3C">
              <w:rPr>
                <w:sz w:val="24"/>
                <w:szCs w:val="22"/>
                <w:lang w:eastAsia="en-US"/>
              </w:rPr>
              <w:t>Данные (сведения), которые необходимо указать в решении</w:t>
            </w:r>
          </w:p>
        </w:tc>
        <w:tc>
          <w:tcPr>
            <w:tcW w:w="3594" w:type="dxa"/>
            <w:tcBorders>
              <w:top w:val="single" w:sz="4" w:space="0" w:color="000000"/>
              <w:left w:val="single" w:sz="4" w:space="0" w:color="000000"/>
              <w:bottom w:val="single" w:sz="4" w:space="0" w:color="000000"/>
              <w:right w:val="single" w:sz="4" w:space="0" w:color="000000"/>
            </w:tcBorders>
          </w:tcPr>
          <w:p w:rsidR="00D61B3C" w:rsidRPr="00D61B3C" w:rsidRDefault="00D61B3C" w:rsidP="00223F95">
            <w:pPr>
              <w:widowControl w:val="0"/>
              <w:suppressAutoHyphens/>
              <w:spacing w:before="5" w:line="270" w:lineRule="atLeast"/>
              <w:ind w:right="233" w:hanging="1"/>
              <w:jc w:val="center"/>
            </w:pPr>
            <w:r w:rsidRPr="00D61B3C">
              <w:rPr>
                <w:sz w:val="24"/>
                <w:szCs w:val="22"/>
                <w:lang w:eastAsia="en-US"/>
              </w:rPr>
              <w:t>Обоснование с указанием реквизита (-</w:t>
            </w:r>
            <w:proofErr w:type="spellStart"/>
            <w:r w:rsidRPr="00D61B3C">
              <w:rPr>
                <w:sz w:val="24"/>
                <w:szCs w:val="22"/>
                <w:lang w:eastAsia="en-US"/>
              </w:rPr>
              <w:t>ов</w:t>
            </w:r>
            <w:proofErr w:type="spellEnd"/>
            <w:r w:rsidRPr="00D61B3C">
              <w:rPr>
                <w:sz w:val="24"/>
                <w:szCs w:val="22"/>
                <w:lang w:eastAsia="en-US"/>
              </w:rPr>
              <w:t>) документа (-</w:t>
            </w:r>
            <w:proofErr w:type="spellStart"/>
            <w:r w:rsidRPr="00D61B3C">
              <w:rPr>
                <w:sz w:val="24"/>
                <w:szCs w:val="22"/>
                <w:lang w:eastAsia="en-US"/>
              </w:rPr>
              <w:t>ов</w:t>
            </w:r>
            <w:proofErr w:type="spellEnd"/>
            <w:r w:rsidRPr="00D61B3C">
              <w:rPr>
                <w:sz w:val="24"/>
                <w:szCs w:val="22"/>
                <w:lang w:eastAsia="en-US"/>
              </w:rPr>
              <w:t>), документации, на основании которых принималось решение о выдаче решения</w:t>
            </w:r>
          </w:p>
        </w:tc>
      </w:tr>
      <w:tr w:rsidR="00D61B3C" w:rsidRPr="00D61B3C" w:rsidTr="00491489">
        <w:trPr>
          <w:trHeight w:val="270"/>
        </w:trPr>
        <w:tc>
          <w:tcPr>
            <w:tcW w:w="1058"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267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266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c>
          <w:tcPr>
            <w:tcW w:w="3594"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rPr>
                <w:sz w:val="20"/>
              </w:rPr>
            </w:pPr>
          </w:p>
        </w:tc>
      </w:tr>
    </w:tbl>
    <w:p w:rsidR="00D61B3C" w:rsidRPr="00D61B3C" w:rsidRDefault="00D61B3C" w:rsidP="00D61B3C">
      <w:pPr>
        <w:suppressAutoHyphens/>
        <w:spacing w:after="120"/>
        <w:rPr>
          <w:sz w:val="26"/>
        </w:rPr>
      </w:pPr>
    </w:p>
    <w:p w:rsidR="00D61B3C" w:rsidRPr="00640D33" w:rsidRDefault="00D61B3C" w:rsidP="00D61B3C">
      <w:pPr>
        <w:tabs>
          <w:tab w:val="left" w:pos="9441"/>
        </w:tabs>
        <w:suppressAutoHyphens/>
        <w:spacing w:before="222"/>
        <w:ind w:left="316" w:right="1161"/>
      </w:pPr>
      <w:r w:rsidRPr="00D61B3C">
        <w:rPr>
          <w:sz w:val="24"/>
        </w:rPr>
        <w:t>Приложение:</w:t>
      </w:r>
      <w:r w:rsidRPr="00D61B3C">
        <w:rPr>
          <w:sz w:val="24"/>
          <w:u w:val="single"/>
        </w:rPr>
        <w:tab/>
      </w:r>
      <w:r w:rsidRPr="00D61B3C">
        <w:rPr>
          <w:sz w:val="24"/>
        </w:rPr>
        <w:t xml:space="preserve"> </w:t>
      </w:r>
      <w:r w:rsidRPr="00640D33">
        <w:rPr>
          <w:sz w:val="24"/>
        </w:rPr>
        <w:t>Номер телефона и адрес электронной почты</w:t>
      </w:r>
      <w:r w:rsidRPr="00640D33">
        <w:rPr>
          <w:spacing w:val="-21"/>
          <w:sz w:val="24"/>
        </w:rPr>
        <w:t xml:space="preserve"> </w:t>
      </w:r>
      <w:r w:rsidRPr="00640D33">
        <w:rPr>
          <w:sz w:val="24"/>
        </w:rPr>
        <w:t>для</w:t>
      </w:r>
      <w:r w:rsidRPr="00640D33">
        <w:rPr>
          <w:spacing w:val="-4"/>
          <w:sz w:val="24"/>
        </w:rPr>
        <w:t xml:space="preserve"> </w:t>
      </w:r>
      <w:proofErr w:type="gramStart"/>
      <w:r w:rsidRPr="00640D33">
        <w:rPr>
          <w:sz w:val="24"/>
        </w:rPr>
        <w:t>связи:</w:t>
      </w:r>
      <w:r w:rsidRPr="00640D33">
        <w:rPr>
          <w:spacing w:val="1"/>
          <w:sz w:val="24"/>
        </w:rPr>
        <w:t xml:space="preserve"> </w:t>
      </w:r>
      <w:r w:rsidRPr="00640D33">
        <w:rPr>
          <w:sz w:val="24"/>
          <w:u w:val="single"/>
        </w:rPr>
        <w:t xml:space="preserve"> </w:t>
      </w:r>
      <w:r w:rsidRPr="00640D33">
        <w:rPr>
          <w:sz w:val="24"/>
          <w:u w:val="single"/>
        </w:rPr>
        <w:tab/>
      </w:r>
      <w:proofErr w:type="gramEnd"/>
      <w:r w:rsidRPr="00640D33">
        <w:rPr>
          <w:sz w:val="24"/>
        </w:rPr>
        <w:t xml:space="preserve"> </w:t>
      </w:r>
      <w:r w:rsidRPr="00491489">
        <w:rPr>
          <w:sz w:val="24"/>
        </w:rPr>
        <w:t>Исправленное уведомление о соответствии/уведомление о несоответствии Результат рассмотрения настоящего заявления</w:t>
      </w:r>
      <w:r w:rsidRPr="00491489">
        <w:rPr>
          <w:spacing w:val="-6"/>
          <w:sz w:val="24"/>
        </w:rPr>
        <w:t xml:space="preserve"> </w:t>
      </w:r>
      <w:r w:rsidRPr="00491489">
        <w:rPr>
          <w:sz w:val="24"/>
        </w:rPr>
        <w:t>прошу:</w:t>
      </w:r>
    </w:p>
    <w:tbl>
      <w:tblPr>
        <w:tblW w:w="9988" w:type="dxa"/>
        <w:tblInd w:w="213" w:type="dxa"/>
        <w:tblLayout w:type="fixed"/>
        <w:tblCellMar>
          <w:left w:w="5" w:type="dxa"/>
          <w:right w:w="5" w:type="dxa"/>
        </w:tblCellMar>
        <w:tblLook w:val="01E0" w:firstRow="1" w:lastRow="1" w:firstColumn="1" w:lastColumn="1" w:noHBand="0" w:noVBand="0"/>
      </w:tblPr>
      <w:tblGrid>
        <w:gridCol w:w="9378"/>
        <w:gridCol w:w="610"/>
      </w:tblGrid>
      <w:tr w:rsidR="00D61B3C" w:rsidRPr="00D61B3C" w:rsidTr="00491489">
        <w:trPr>
          <w:trHeight w:val="1223"/>
        </w:trPr>
        <w:tc>
          <w:tcPr>
            <w:tcW w:w="9378"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1019"/>
            </w:pPr>
            <w:r w:rsidRPr="00D61B3C">
              <w:rPr>
                <w:sz w:val="24"/>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61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491489">
        <w:trPr>
          <w:trHeight w:val="1223"/>
        </w:trPr>
        <w:tc>
          <w:tcPr>
            <w:tcW w:w="9378"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tabs>
                <w:tab w:val="left" w:pos="5110"/>
              </w:tabs>
              <w:suppressAutoHyphens/>
              <w:ind w:left="107" w:right="191"/>
            </w:pPr>
            <w:r w:rsidRPr="00D61B3C">
              <w:rPr>
                <w:sz w:val="24"/>
                <w:szCs w:val="22"/>
                <w:lang w:eastAsia="en-US"/>
              </w:rPr>
              <w:t>выдать на бумажном носителе при личном обращении в уполномоченный орган государственной власти, орган местного самоуправления либо в</w:t>
            </w:r>
            <w:r w:rsidRPr="00D61B3C">
              <w:rPr>
                <w:spacing w:val="-41"/>
                <w:sz w:val="24"/>
                <w:szCs w:val="22"/>
                <w:lang w:eastAsia="en-US"/>
              </w:rPr>
              <w:t xml:space="preserve"> </w:t>
            </w:r>
            <w:r w:rsidRPr="00D61B3C">
              <w:rPr>
                <w:sz w:val="24"/>
                <w:szCs w:val="22"/>
                <w:lang w:eastAsia="en-US"/>
              </w:rPr>
              <w:t>многофункциональный центр предоставления государственных и муниципальных услуг, расположенном по адресу:</w:t>
            </w:r>
            <w:r w:rsidRPr="00D61B3C">
              <w:rPr>
                <w:sz w:val="24"/>
                <w:szCs w:val="22"/>
                <w:u w:val="single"/>
                <w:lang w:eastAsia="en-US"/>
              </w:rPr>
              <w:t xml:space="preserve"> </w:t>
            </w:r>
            <w:r w:rsidRPr="00D61B3C">
              <w:rPr>
                <w:sz w:val="24"/>
                <w:szCs w:val="22"/>
                <w:u w:val="single"/>
                <w:lang w:eastAsia="en-US"/>
              </w:rPr>
              <w:tab/>
            </w:r>
          </w:p>
        </w:tc>
        <w:tc>
          <w:tcPr>
            <w:tcW w:w="61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491489">
        <w:trPr>
          <w:trHeight w:val="671"/>
        </w:trPr>
        <w:tc>
          <w:tcPr>
            <w:tcW w:w="9378"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tabs>
                <w:tab w:val="left" w:pos="4570"/>
              </w:tabs>
              <w:suppressAutoHyphens/>
              <w:ind w:left="107" w:right="4458"/>
            </w:pPr>
            <w:r w:rsidRPr="00D61B3C">
              <w:rPr>
                <w:sz w:val="24"/>
                <w:szCs w:val="22"/>
                <w:lang w:eastAsia="en-US"/>
              </w:rPr>
              <w:t>направить на бумажном носителе на</w:t>
            </w:r>
            <w:r w:rsidRPr="00D61B3C">
              <w:rPr>
                <w:spacing w:val="-31"/>
                <w:sz w:val="24"/>
                <w:szCs w:val="22"/>
                <w:lang w:eastAsia="en-US"/>
              </w:rPr>
              <w:t xml:space="preserve"> </w:t>
            </w:r>
            <w:r w:rsidRPr="00D61B3C">
              <w:rPr>
                <w:sz w:val="24"/>
                <w:szCs w:val="22"/>
                <w:lang w:eastAsia="en-US"/>
              </w:rPr>
              <w:t xml:space="preserve">почтовый адрес: </w:t>
            </w:r>
            <w:r w:rsidRPr="00D61B3C">
              <w:rPr>
                <w:sz w:val="24"/>
                <w:szCs w:val="22"/>
                <w:u w:val="single"/>
                <w:lang w:eastAsia="en-US"/>
              </w:rPr>
              <w:t xml:space="preserve"> </w:t>
            </w:r>
            <w:r w:rsidRPr="00D61B3C">
              <w:rPr>
                <w:sz w:val="24"/>
                <w:szCs w:val="22"/>
                <w:u w:val="single"/>
                <w:lang w:eastAsia="en-US"/>
              </w:rPr>
              <w:tab/>
            </w:r>
          </w:p>
        </w:tc>
        <w:tc>
          <w:tcPr>
            <w:tcW w:w="610"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pPr>
          </w:p>
        </w:tc>
      </w:tr>
      <w:tr w:rsidR="00D61B3C" w:rsidRPr="00D61B3C" w:rsidTr="00491489">
        <w:trPr>
          <w:trHeight w:val="239"/>
        </w:trPr>
        <w:tc>
          <w:tcPr>
            <w:tcW w:w="9988" w:type="dxa"/>
            <w:gridSpan w:val="2"/>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10" w:line="210" w:lineRule="exact"/>
              <w:ind w:left="2131" w:right="2124"/>
              <w:jc w:val="center"/>
            </w:pPr>
            <w:r w:rsidRPr="00D61B3C">
              <w:rPr>
                <w:i/>
                <w:sz w:val="20"/>
                <w:szCs w:val="22"/>
                <w:lang w:eastAsia="en-US"/>
              </w:rPr>
              <w:t>Указывается один из перечисленных способов</w:t>
            </w:r>
          </w:p>
        </w:tc>
      </w:tr>
    </w:tbl>
    <w:p w:rsidR="00D61B3C" w:rsidRPr="00D61B3C" w:rsidRDefault="00D61B3C" w:rsidP="00D61B3C">
      <w:pPr>
        <w:suppressAutoHyphens/>
        <w:spacing w:after="120"/>
        <w:rPr>
          <w:sz w:val="20"/>
        </w:rPr>
      </w:pPr>
    </w:p>
    <w:p w:rsidR="00D61B3C" w:rsidRPr="00D61B3C" w:rsidRDefault="00D61B3C" w:rsidP="00D61B3C">
      <w:pPr>
        <w:suppressAutoHyphens/>
        <w:spacing w:before="2"/>
        <w:rPr>
          <w:sz w:val="24"/>
        </w:rPr>
      </w:pPr>
      <w:r w:rsidRPr="00D61B3C">
        <w:rPr>
          <w:noProof/>
          <w:sz w:val="24"/>
        </w:rPr>
        <mc:AlternateContent>
          <mc:Choice Requires="wps">
            <w:drawing>
              <wp:anchor distT="6350" distB="6350" distL="5715" distR="3175" simplePos="0" relativeHeight="251675648" behindDoc="0" locked="0" layoutInCell="0" allowOverlap="1" wp14:anchorId="6E0AC2B9" wp14:editId="2DDD1FC8">
                <wp:simplePos x="0" y="0"/>
                <wp:positionH relativeFrom="page">
                  <wp:posOffset>2970530</wp:posOffset>
                </wp:positionH>
                <wp:positionV relativeFrom="paragraph">
                  <wp:posOffset>204470</wp:posOffset>
                </wp:positionV>
                <wp:extent cx="1286510" cy="1270"/>
                <wp:effectExtent l="3175" t="3175" r="3810" b="1905"/>
                <wp:wrapTopAndBottom/>
                <wp:docPr id="14" name="Freeform 98"/>
                <wp:cNvGraphicFramePr/>
                <a:graphic xmlns:a="http://schemas.openxmlformats.org/drawingml/2006/main">
                  <a:graphicData uri="http://schemas.microsoft.com/office/word/2010/wordprocessingShape">
                    <wps:wsp>
                      <wps:cNvSpPr/>
                      <wps:spPr>
                        <a:xfrm>
                          <a:off x="0" y="0"/>
                          <a:ext cx="1286640" cy="1440"/>
                        </a:xfrm>
                        <a:custGeom>
                          <a:avLst/>
                          <a:gdLst>
                            <a:gd name="textAreaLeft" fmla="*/ 0 w 729360"/>
                            <a:gd name="textAreaRight" fmla="*/ 730800 w 729360"/>
                            <a:gd name="textAreaTop" fmla="*/ 0 h 720"/>
                            <a:gd name="textAreaBottom" fmla="*/ 3240 h 720"/>
                          </a:gdLst>
                          <a:ahLst/>
                          <a:cxnLst/>
                          <a:rect l="textAreaLeft" t="textAreaTop" r="textAreaRight" b="textAreaBottom"/>
                          <a:pathLst>
                            <a:path w="2026">
                              <a:moveTo>
                                <a:pt x="0" y="0"/>
                              </a:moveTo>
                              <a:lnTo>
                                <a:pt x="2026" y="0"/>
                              </a:lnTo>
                            </a:path>
                          </a:pathLst>
                        </a:custGeom>
                        <a:noFill/>
                        <a:ln w="6350">
                          <a:solidFill>
                            <a:srgbClr val="000000"/>
                          </a:solidFill>
                          <a:round/>
                        </a:ln>
                        <a:effectLst/>
                      </wps:spPr>
                      <wps:bodyPr/>
                    </wps:wsp>
                  </a:graphicData>
                </a:graphic>
              </wp:anchor>
            </w:drawing>
          </mc:Choice>
          <mc:Fallback>
            <w:pict>
              <v:shape w14:anchorId="2796F3B9" id="Freeform 98" o:spid="_x0000_s1026" style="position:absolute;margin-left:233.9pt;margin-top:16.1pt;width:101.3pt;height:.1pt;z-index:251675648;visibility:visible;mso-wrap-style:square;mso-wrap-distance-left:.45pt;mso-wrap-distance-top:.5pt;mso-wrap-distance-right:.25pt;mso-wrap-distance-bottom:.5pt;mso-position-horizontal:absolute;mso-position-horizontal-relative:page;mso-position-vertical:absolute;mso-position-vertical-relative:text;v-text-anchor:top" coordsize="202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" o:allowincell="f" path="m,l2026,e" filled="f" strokeweight=".5pt">
                <v:path arrowok="t" textboxrect="0,0,2030,6480"/>
                <w10:wrap type="topAndBottom" anchorx="page"/>
              </v:shape>
            </w:pict>
          </mc:Fallback>
        </mc:AlternateContent>
      </w:r>
      <w:r w:rsidRPr="00D61B3C">
        <w:rPr>
          <w:noProof/>
          <w:sz w:val="24"/>
        </w:rPr>
        <mc:AlternateContent>
          <mc:Choice Requires="wps">
            <w:drawing>
              <wp:anchor distT="6350" distB="6350" distL="5715" distR="9525" simplePos="0" relativeHeight="251676672" behindDoc="0" locked="0" layoutInCell="0" allowOverlap="1" wp14:anchorId="1718F6C7" wp14:editId="33BFEFD5">
                <wp:simplePos x="0" y="0"/>
                <wp:positionH relativeFrom="page">
                  <wp:posOffset>4591050</wp:posOffset>
                </wp:positionH>
                <wp:positionV relativeFrom="paragraph">
                  <wp:posOffset>204470</wp:posOffset>
                </wp:positionV>
                <wp:extent cx="1997075" cy="1270"/>
                <wp:effectExtent l="3810" t="3175" r="3175" b="1905"/>
                <wp:wrapTopAndBottom/>
                <wp:docPr id="15" name="Freeform 99"/>
                <wp:cNvGraphicFramePr/>
                <a:graphic xmlns:a="http://schemas.openxmlformats.org/drawingml/2006/main">
                  <a:graphicData uri="http://schemas.microsoft.com/office/word/2010/wordprocessingShape">
                    <wps:wsp>
                      <wps:cNvSpPr/>
                      <wps:spPr>
                        <a:xfrm>
                          <a:off x="0" y="0"/>
                          <a:ext cx="1996920" cy="1440"/>
                        </a:xfrm>
                        <a:custGeom>
                          <a:avLst/>
                          <a:gdLst>
                            <a:gd name="textAreaLeft" fmla="*/ 0 w 1132200"/>
                            <a:gd name="textAreaRight" fmla="*/ 1133640 w 1132200"/>
                            <a:gd name="textAreaTop" fmla="*/ 0 h 720"/>
                            <a:gd name="textAreaBottom" fmla="*/ 3240 h 720"/>
                          </a:gdLst>
                          <a:ahLst/>
                          <a:cxnLst/>
                          <a:rect l="textAreaLeft" t="textAreaTop" r="textAreaRight" b="textAreaBottom"/>
                          <a:pathLst>
                            <a:path w="3145">
                              <a:moveTo>
                                <a:pt x="0" y="0"/>
                              </a:moveTo>
                              <a:lnTo>
                                <a:pt x="3145" y="0"/>
                              </a:lnTo>
                            </a:path>
                          </a:pathLst>
                        </a:custGeom>
                        <a:noFill/>
                        <a:ln w="6350">
                          <a:solidFill>
                            <a:srgbClr val="000000"/>
                          </a:solidFill>
                          <a:round/>
                        </a:ln>
                        <a:effectLst/>
                      </wps:spPr>
                      <wps:bodyPr/>
                    </wps:wsp>
                  </a:graphicData>
                </a:graphic>
              </wp:anchor>
            </w:drawing>
          </mc:Choice>
          <mc:Fallback>
            <w:pict>
              <v:shape w14:anchorId="58737039" id="Freeform 99" o:spid="_x0000_s1026" style="position:absolute;margin-left:361.5pt;margin-top:16.1pt;width:157.25pt;height:.1pt;z-index:251676672;visibility:visible;mso-wrap-style:square;mso-wrap-distance-left:.45pt;mso-wrap-distance-top:.5pt;mso-wrap-distance-right:.75pt;mso-wrap-distance-bottom:.5pt;mso-position-horizontal:absolute;mso-position-horizontal-relative:page;mso-position-vertical:absolute;mso-position-vertical-relative:text;v-text-anchor:top" coordsize="31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" o:allowincell="f" path="m,l3145,e" filled="f" strokeweight=".5pt">
                <v:path arrowok="t" textboxrect="0,0,3149,6480"/>
                <w10:wrap type="topAndBottom" anchorx="page"/>
              </v:shape>
            </w:pict>
          </mc:Fallback>
        </mc:AlternateContent>
      </w:r>
    </w:p>
    <w:p w:rsidR="00D61B3C" w:rsidRPr="00D61B3C" w:rsidRDefault="00D61B3C" w:rsidP="00D61B3C">
      <w:pPr>
        <w:tabs>
          <w:tab w:val="left" w:pos="6797"/>
        </w:tabs>
        <w:suppressAutoHyphens/>
        <w:spacing w:line="216" w:lineRule="exact"/>
        <w:ind w:left="4312"/>
      </w:pPr>
      <w:r w:rsidRPr="00D61B3C">
        <w:rPr>
          <w:sz w:val="20"/>
        </w:rPr>
        <w:t>(подпись)</w:t>
      </w:r>
      <w:r w:rsidRPr="00D61B3C">
        <w:rPr>
          <w:sz w:val="20"/>
        </w:rPr>
        <w:tab/>
        <w:t>(фамилия, имя,</w:t>
      </w:r>
      <w:r w:rsidRPr="00D61B3C">
        <w:rPr>
          <w:spacing w:val="-3"/>
          <w:sz w:val="20"/>
        </w:rPr>
        <w:t xml:space="preserve"> </w:t>
      </w:r>
      <w:r w:rsidRPr="00D61B3C">
        <w:rPr>
          <w:sz w:val="20"/>
        </w:rPr>
        <w:t>отчество</w:t>
      </w:r>
    </w:p>
    <w:p w:rsidR="00D61B3C" w:rsidRPr="00D61B3C" w:rsidRDefault="00D61B3C" w:rsidP="00D61B3C">
      <w:pPr>
        <w:suppressAutoHyphens/>
        <w:spacing w:before="10"/>
        <w:ind w:left="7235"/>
      </w:pPr>
      <w:r w:rsidRPr="00D61B3C">
        <w:rPr>
          <w:sz w:val="20"/>
        </w:rPr>
        <w:t>(при наличии)</w:t>
      </w:r>
    </w:p>
    <w:p w:rsidR="00D61B3C" w:rsidRPr="00D61B3C" w:rsidRDefault="00D61B3C" w:rsidP="00D61B3C">
      <w:pPr>
        <w:suppressAutoHyphens/>
        <w:spacing w:before="120"/>
        <w:ind w:left="316"/>
        <w:sectPr w:rsidR="00D61B3C" w:rsidRPr="00D61B3C">
          <w:pgSz w:w="11906" w:h="16838"/>
          <w:pgMar w:top="1040" w:right="340" w:bottom="280" w:left="960" w:header="0" w:footer="0" w:gutter="0"/>
          <w:cols w:space="720"/>
          <w:formProt w:val="0"/>
          <w:docGrid w:linePitch="100"/>
        </w:sectPr>
      </w:pPr>
      <w:r w:rsidRPr="00D61B3C">
        <w:rPr>
          <w:sz w:val="24"/>
        </w:rPr>
        <w:t>*Нужное подчеркнуть.</w:t>
      </w:r>
      <w:r w:rsidRPr="00D61B3C">
        <w:br w:type="page"/>
      </w:r>
    </w:p>
    <w:p w:rsidR="00B458FC" w:rsidRDefault="003B49B6" w:rsidP="003B49B6">
      <w:pPr>
        <w:widowControl w:val="0"/>
        <w:tabs>
          <w:tab w:val="left" w:leader="underscore" w:pos="9955"/>
        </w:tabs>
        <w:suppressAutoHyphens/>
        <w:spacing w:line="322" w:lineRule="exact"/>
        <w:ind w:left="5669" w:right="400"/>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p>
    <w:p w:rsidR="00B458FC" w:rsidRDefault="00B458FC" w:rsidP="003B49B6">
      <w:pPr>
        <w:widowControl w:val="0"/>
        <w:tabs>
          <w:tab w:val="left" w:leader="underscore" w:pos="9955"/>
        </w:tabs>
        <w:suppressAutoHyphens/>
        <w:spacing w:line="322" w:lineRule="exact"/>
        <w:ind w:left="5669" w:right="400"/>
        <w:jc w:val="both"/>
        <w:rPr>
          <w:rFonts w:eastAsia="Times New Roman"/>
          <w:color w:val="000000"/>
          <w:sz w:val="24"/>
          <w:szCs w:val="24"/>
          <w:lang w:eastAsia="en-US"/>
        </w:rPr>
      </w:pPr>
    </w:p>
    <w:p w:rsidR="00D61B3C" w:rsidRDefault="00B458FC" w:rsidP="003B49B6">
      <w:pPr>
        <w:widowControl w:val="0"/>
        <w:tabs>
          <w:tab w:val="left" w:leader="underscore" w:pos="9955"/>
        </w:tabs>
        <w:suppressAutoHyphens/>
        <w:spacing w:line="322" w:lineRule="exact"/>
        <w:ind w:left="5669" w:right="400"/>
        <w:jc w:val="both"/>
        <w:rPr>
          <w:rFonts w:eastAsia="Times New Roman"/>
          <w:color w:val="000000"/>
          <w:sz w:val="24"/>
          <w:szCs w:val="24"/>
          <w:lang w:eastAsia="en-US"/>
        </w:rPr>
      </w:pPr>
      <w:r>
        <w:rPr>
          <w:rFonts w:eastAsia="Times New Roman"/>
          <w:color w:val="000000"/>
          <w:sz w:val="24"/>
          <w:szCs w:val="24"/>
          <w:lang w:eastAsia="en-US"/>
        </w:rPr>
        <w:t xml:space="preserve">   </w:t>
      </w:r>
      <w:r w:rsidR="00D61B3C" w:rsidRPr="00D61B3C">
        <w:rPr>
          <w:rFonts w:eastAsia="Times New Roman"/>
          <w:color w:val="000000"/>
          <w:sz w:val="24"/>
          <w:szCs w:val="24"/>
          <w:lang w:eastAsia="en-US"/>
        </w:rPr>
        <w:t xml:space="preserve">Приложение № 5 </w:t>
      </w:r>
    </w:p>
    <w:p w:rsidR="003B49B6" w:rsidRDefault="003B49B6" w:rsidP="003B49B6">
      <w:pPr>
        <w:autoSpaceDE w:val="0"/>
        <w:autoSpaceDN w:val="0"/>
        <w:adjustRightInd w:val="0"/>
        <w:ind w:left="5812" w:right="400"/>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D61B3C" w:rsidRPr="00D61B3C" w:rsidRDefault="00D61B3C" w:rsidP="00D61B3C">
      <w:pPr>
        <w:tabs>
          <w:tab w:val="left" w:pos="6521"/>
        </w:tabs>
        <w:suppressAutoHyphens/>
        <w:ind w:left="1535"/>
        <w:jc w:val="center"/>
      </w:pPr>
      <w:r w:rsidRPr="00D61B3C">
        <w:rPr>
          <w:sz w:val="24"/>
        </w:rPr>
        <w:t xml:space="preserve">Кому </w:t>
      </w:r>
      <w:r w:rsidRPr="00D61B3C">
        <w:rPr>
          <w:sz w:val="24"/>
          <w:u w:val="single"/>
        </w:rPr>
        <w:t xml:space="preserve"> </w:t>
      </w:r>
      <w:r w:rsidRPr="00D61B3C">
        <w:rPr>
          <w:sz w:val="24"/>
          <w:u w:val="single"/>
        </w:rPr>
        <w:tab/>
      </w:r>
    </w:p>
    <w:p w:rsidR="00D61B3C" w:rsidRPr="00D61B3C" w:rsidRDefault="00D61B3C" w:rsidP="00D61B3C">
      <w:pPr>
        <w:suppressAutoHyphens/>
        <w:spacing w:before="10" w:line="247" w:lineRule="auto"/>
        <w:ind w:left="4056"/>
        <w:jc w:val="center"/>
      </w:pPr>
      <w:r w:rsidRPr="00D61B3C">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61B3C" w:rsidRPr="00D61B3C" w:rsidRDefault="00D61B3C" w:rsidP="00D61B3C">
      <w:pPr>
        <w:suppressAutoHyphens/>
        <w:spacing w:before="2"/>
        <w:rPr>
          <w:sz w:val="17"/>
        </w:rPr>
      </w:pPr>
      <w:r w:rsidRPr="00D61B3C">
        <w:rPr>
          <w:noProof/>
          <w:sz w:val="17"/>
        </w:rPr>
        <mc:AlternateContent>
          <mc:Choice Requires="wps">
            <w:drawing>
              <wp:anchor distT="3175" distB="8890" distL="10160" distR="635" simplePos="0" relativeHeight="251677696" behindDoc="0" locked="0" layoutInCell="0" allowOverlap="1" wp14:anchorId="6560996A" wp14:editId="45EA6BF2">
                <wp:simplePos x="0" y="0"/>
                <wp:positionH relativeFrom="page">
                  <wp:posOffset>2880995</wp:posOffset>
                </wp:positionH>
                <wp:positionV relativeFrom="paragraph">
                  <wp:posOffset>154305</wp:posOffset>
                </wp:positionV>
                <wp:extent cx="3124200" cy="1270"/>
                <wp:effectExtent l="3810" t="3810" r="4445" b="2540"/>
                <wp:wrapTopAndBottom/>
                <wp:docPr id="16" name="Freeform 100"/>
                <wp:cNvGraphicFramePr/>
                <a:graphic xmlns:a="http://schemas.openxmlformats.org/drawingml/2006/main">
                  <a:graphicData uri="http://schemas.microsoft.com/office/word/2010/wordprocessingShape">
                    <wps:wsp>
                      <wps:cNvSpPr/>
                      <wps:spPr>
                        <a:xfrm>
                          <a:off x="0" y="0"/>
                          <a:ext cx="3124080" cy="1440"/>
                        </a:xfrm>
                        <a:custGeom>
                          <a:avLst/>
                          <a:gdLst>
                            <a:gd name="textAreaLeft" fmla="*/ 0 w 1771200"/>
                            <a:gd name="textAreaRight" fmla="*/ 1772640 w 1771200"/>
                            <a:gd name="textAreaTop" fmla="*/ 0 h 720"/>
                            <a:gd name="textAreaBottom" fmla="*/ 3240 h 720"/>
                          </a:gdLst>
                          <a:ahLst/>
                          <a:cxnLst/>
                          <a:rect l="textAreaLeft" t="textAreaTop" r="textAreaRight" b="textAreaBottom"/>
                          <a:pathLst>
                            <a:path w="4920">
                              <a:moveTo>
                                <a:pt x="0" y="0"/>
                              </a:moveTo>
                              <a:lnTo>
                                <a:pt x="4920" y="0"/>
                              </a:lnTo>
                            </a:path>
                          </a:pathLst>
                        </a:custGeom>
                        <a:noFill/>
                        <a:ln w="7620">
                          <a:solidFill>
                            <a:srgbClr val="000000"/>
                          </a:solidFill>
                          <a:round/>
                        </a:ln>
                        <a:effectLst/>
                      </wps:spPr>
                      <wps:bodyPr/>
                    </wps:wsp>
                  </a:graphicData>
                </a:graphic>
              </wp:anchor>
            </w:drawing>
          </mc:Choice>
          <mc:Fallback>
            <w:pict>
              <v:shape w14:anchorId="1470BCF1" id="Freeform 100" o:spid="_x0000_s1026" style="position:absolute;margin-left:226.85pt;margin-top:12.15pt;width:246pt;height:.1pt;z-index:251677696;visibility:visible;mso-wrap-style:square;mso-wrap-distance-left:.8pt;mso-wrap-distance-top:.25pt;mso-wrap-distance-right:.05pt;mso-wrap-distance-bottom:.7pt;mso-position-horizontal:absolute;mso-position-horizontal-relative:page;mso-position-vertical:absolute;mso-position-vertical-relative:text;v-text-anchor:top" coordsize="49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" o:allowincell="f" path="m,l4920,e" filled="f" strokeweight=".6pt">
                <v:path arrowok="t" textboxrect="0,0,4924,6480"/>
                <w10:wrap type="topAndBottom" anchorx="page"/>
              </v:shape>
            </w:pict>
          </mc:Fallback>
        </mc:AlternateContent>
      </w:r>
    </w:p>
    <w:p w:rsidR="00D61B3C" w:rsidRPr="00D61B3C" w:rsidRDefault="00D61B3C" w:rsidP="00D61B3C">
      <w:pPr>
        <w:suppressAutoHyphens/>
        <w:spacing w:before="2"/>
        <w:ind w:left="3758"/>
      </w:pPr>
      <w:r w:rsidRPr="00D61B3C">
        <w:rPr>
          <w:sz w:val="20"/>
        </w:rPr>
        <w:t>почтовый индекс и адрес, телефон, адрес электронной почты застройщика)</w:t>
      </w:r>
    </w:p>
    <w:p w:rsidR="00D61B3C" w:rsidRPr="00D61B3C" w:rsidRDefault="00D61B3C" w:rsidP="00D61B3C">
      <w:pPr>
        <w:suppressAutoHyphens/>
        <w:spacing w:after="120"/>
        <w:rPr>
          <w:sz w:val="22"/>
        </w:rPr>
      </w:pPr>
    </w:p>
    <w:p w:rsidR="00D61B3C" w:rsidRPr="00D61B3C" w:rsidRDefault="00D61B3C" w:rsidP="00D61B3C">
      <w:pPr>
        <w:suppressAutoHyphens/>
        <w:ind w:left="499" w:right="410"/>
        <w:jc w:val="center"/>
      </w:pPr>
      <w:r w:rsidRPr="00D61B3C">
        <w:rPr>
          <w:b/>
          <w:sz w:val="24"/>
        </w:rPr>
        <w:t>Р Е Ш Е Н И Е</w:t>
      </w:r>
    </w:p>
    <w:p w:rsidR="00D61B3C" w:rsidRPr="00D61B3C" w:rsidRDefault="00D61B3C" w:rsidP="001E0196">
      <w:pPr>
        <w:suppressAutoHyphens/>
        <w:ind w:left="2572" w:right="2468" w:firstLine="753"/>
      </w:pPr>
      <w:r w:rsidRPr="00D61B3C">
        <w:rPr>
          <w:b/>
          <w:sz w:val="24"/>
        </w:rPr>
        <w:t>об отказе во внесении исправлений в решение о признании садового дома жилым домом</w:t>
      </w:r>
      <w:r w:rsidR="001E0196">
        <w:t xml:space="preserve"> </w:t>
      </w:r>
      <w:r w:rsidRPr="00D61B3C">
        <w:rPr>
          <w:b/>
          <w:sz w:val="24"/>
        </w:rPr>
        <w:t>и жилого дома садовым домом ** (далее – решение)</w:t>
      </w:r>
    </w:p>
    <w:p w:rsidR="00D61B3C" w:rsidRPr="00D61B3C" w:rsidRDefault="00D61B3C" w:rsidP="00D61B3C">
      <w:pPr>
        <w:suppressAutoHyphens/>
        <w:spacing w:before="9"/>
        <w:rPr>
          <w:b/>
          <w:sz w:val="21"/>
        </w:rPr>
      </w:pPr>
      <w:r w:rsidRPr="00D61B3C">
        <w:rPr>
          <w:b/>
          <w:noProof/>
          <w:sz w:val="21"/>
        </w:rPr>
        <mc:AlternateContent>
          <mc:Choice Requires="wps">
            <w:drawing>
              <wp:anchor distT="6985" distB="4445" distL="6350" distR="4445" simplePos="0" relativeHeight="251678720" behindDoc="0" locked="0" layoutInCell="0" allowOverlap="1" wp14:anchorId="4D3C0718" wp14:editId="12E8F7F1">
                <wp:simplePos x="0" y="0"/>
                <wp:positionH relativeFrom="page">
                  <wp:posOffset>810260</wp:posOffset>
                </wp:positionH>
                <wp:positionV relativeFrom="paragraph">
                  <wp:posOffset>187325</wp:posOffset>
                </wp:positionV>
                <wp:extent cx="5715000" cy="1270"/>
                <wp:effectExtent l="3810" t="3810" r="4445" b="2540"/>
                <wp:wrapTopAndBottom/>
                <wp:docPr id="17" name="Freeform 101"/>
                <wp:cNvGraphicFramePr/>
                <a:graphic xmlns:a="http://schemas.openxmlformats.org/drawingml/2006/main">
                  <a:graphicData uri="http://schemas.microsoft.com/office/word/2010/wordprocessingShape">
                    <wps:wsp>
                      <wps:cNvSpPr/>
                      <wps:spPr>
                        <a:xfrm>
                          <a:off x="0" y="0"/>
                          <a:ext cx="5715000" cy="1440"/>
                        </a:xfrm>
                        <a:custGeom>
                          <a:avLst/>
                          <a:gdLst>
                            <a:gd name="textAreaLeft" fmla="*/ 0 w 3240000"/>
                            <a:gd name="textAreaRight" fmla="*/ 3241440 w 3240000"/>
                            <a:gd name="textAreaTop" fmla="*/ 0 h 720"/>
                            <a:gd name="textAreaBottom" fmla="*/ 3240 h 720"/>
                          </a:gdLst>
                          <a:ahLst/>
                          <a:cxnLst/>
                          <a:rect l="textAreaLeft" t="textAreaTop" r="textAreaRight" b="textAreaBottom"/>
                          <a:pathLst>
                            <a:path w="9000">
                              <a:moveTo>
                                <a:pt x="0" y="0"/>
                              </a:moveTo>
                              <a:lnTo>
                                <a:pt x="9000" y="0"/>
                              </a:lnTo>
                            </a:path>
                          </a:pathLst>
                        </a:custGeom>
                        <a:noFill/>
                        <a:ln w="7620">
                          <a:solidFill>
                            <a:srgbClr val="000000"/>
                          </a:solidFill>
                          <a:round/>
                        </a:ln>
                        <a:effectLst/>
                      </wps:spPr>
                      <wps:bodyPr/>
                    </wps:wsp>
                  </a:graphicData>
                </a:graphic>
              </wp:anchor>
            </w:drawing>
          </mc:Choice>
          <mc:Fallback>
            <w:pict>
              <v:shape w14:anchorId="31BABE6F" id="Freeform 101" o:spid="_x0000_s1026" style="position:absolute;margin-left:63.8pt;margin-top:14.75pt;width:450pt;height:.1pt;z-index:251678720;visibility:visible;mso-wrap-style:square;mso-wrap-distance-left:.5pt;mso-wrap-distance-top:.55pt;mso-wrap-distance-right:.35pt;mso-wrap-distance-bottom:.35pt;mso-position-horizontal:absolute;mso-position-horizontal-relative:page;mso-position-vertical:absolute;mso-position-vertical-relative:text;v-text-anchor:top"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" o:allowincell="f" path="m,l9000,e" filled="f" strokeweight=".6pt">
                <v:path arrowok="t" textboxrect="0,0,9004,6480"/>
                <w10:wrap type="topAndBottom" anchorx="page"/>
              </v:shape>
            </w:pict>
          </mc:Fallback>
        </mc:AlternateContent>
      </w:r>
    </w:p>
    <w:p w:rsidR="00D61B3C" w:rsidRPr="00D61B3C" w:rsidRDefault="00D61B3C" w:rsidP="00D61B3C">
      <w:pPr>
        <w:suppressAutoHyphens/>
        <w:ind w:left="4619" w:right="303" w:hanging="4213"/>
      </w:pPr>
      <w:r w:rsidRPr="00D61B3C">
        <w:rPr>
          <w:sz w:val="20"/>
        </w:rPr>
        <w:t>(наименование уполномоченного органа исполнительной власти субъекта Российской Федерации, органа местного самоуправления)</w:t>
      </w:r>
    </w:p>
    <w:p w:rsidR="00D61B3C" w:rsidRPr="00D61B3C" w:rsidRDefault="00D61B3C" w:rsidP="00D61B3C">
      <w:pPr>
        <w:suppressAutoHyphens/>
        <w:ind w:left="315"/>
      </w:pPr>
      <w:r w:rsidRPr="00D61B3C">
        <w:rPr>
          <w:sz w:val="24"/>
        </w:rPr>
        <w:t>по результатам рассмотрения заявления об исправлении допущенных опечаток и ошибок в</w:t>
      </w:r>
    </w:p>
    <w:p w:rsidR="00D61B3C" w:rsidRPr="00D61B3C" w:rsidRDefault="00D61B3C" w:rsidP="00D61B3C">
      <w:pPr>
        <w:suppressAutoHyphens/>
        <w:sectPr w:rsidR="00D61B3C" w:rsidRPr="00D61B3C" w:rsidSect="001E0196">
          <w:pgSz w:w="11906" w:h="16838"/>
          <w:pgMar w:top="284" w:right="707" w:bottom="280" w:left="960" w:header="0" w:footer="0" w:gutter="0"/>
          <w:cols w:space="720"/>
          <w:formProt w:val="0"/>
          <w:docGrid w:linePitch="100"/>
        </w:sectPr>
      </w:pPr>
    </w:p>
    <w:p w:rsidR="00D61B3C" w:rsidRPr="00D61B3C" w:rsidRDefault="00D61B3C" w:rsidP="00640E7D">
      <w:pPr>
        <w:tabs>
          <w:tab w:val="left" w:pos="2938"/>
          <w:tab w:val="left" w:pos="4727"/>
        </w:tabs>
        <w:suppressAutoHyphens/>
        <w:spacing w:line="268" w:lineRule="exact"/>
        <w:ind w:left="315"/>
      </w:pPr>
      <w:r w:rsidRPr="00D61B3C">
        <w:rPr>
          <w:sz w:val="24"/>
        </w:rPr>
        <w:lastRenderedPageBreak/>
        <w:t>решении</w:t>
      </w:r>
      <w:r w:rsidRPr="00D61B3C">
        <w:rPr>
          <w:spacing w:val="-2"/>
          <w:sz w:val="24"/>
        </w:rPr>
        <w:t xml:space="preserve"> </w:t>
      </w:r>
      <w:r w:rsidRPr="00D61B3C">
        <w:rPr>
          <w:sz w:val="24"/>
        </w:rPr>
        <w:t>от</w:t>
      </w:r>
      <w:r w:rsidRPr="00D61B3C">
        <w:rPr>
          <w:sz w:val="24"/>
          <w:u w:val="single"/>
        </w:rPr>
        <w:t xml:space="preserve"> </w:t>
      </w:r>
      <w:r w:rsidRPr="00D61B3C">
        <w:rPr>
          <w:sz w:val="24"/>
          <w:u w:val="single"/>
        </w:rPr>
        <w:tab/>
      </w:r>
      <w:proofErr w:type="gramStart"/>
      <w:r w:rsidRPr="00D61B3C">
        <w:rPr>
          <w:sz w:val="24"/>
        </w:rPr>
        <w:t xml:space="preserve">№ </w:t>
      </w:r>
      <w:r w:rsidRPr="00D61B3C">
        <w:rPr>
          <w:sz w:val="24"/>
          <w:u w:val="single"/>
        </w:rPr>
        <w:t xml:space="preserve"> </w:t>
      </w:r>
      <w:r w:rsidRPr="00D61B3C">
        <w:rPr>
          <w:sz w:val="24"/>
          <w:u w:val="single"/>
        </w:rPr>
        <w:tab/>
      </w:r>
      <w:proofErr w:type="gramEnd"/>
      <w:r w:rsidR="00640E7D">
        <w:rPr>
          <w:sz w:val="24"/>
          <w:u w:val="single"/>
        </w:rPr>
        <w:t xml:space="preserve">  </w:t>
      </w:r>
      <w:r w:rsidR="00640E7D" w:rsidRPr="00D61B3C">
        <w:rPr>
          <w:sz w:val="20"/>
        </w:rPr>
        <w:t xml:space="preserve">(дата и </w:t>
      </w:r>
      <w:r w:rsidRPr="00D61B3C">
        <w:rPr>
          <w:sz w:val="20"/>
        </w:rPr>
        <w:t>номер регистрации)</w:t>
      </w:r>
    </w:p>
    <w:p w:rsidR="00D61B3C" w:rsidRPr="00D61B3C" w:rsidRDefault="00D61B3C" w:rsidP="00D61B3C">
      <w:pPr>
        <w:suppressAutoHyphens/>
        <w:ind w:left="315"/>
      </w:pPr>
      <w:r w:rsidRPr="00D61B3C">
        <w:rPr>
          <w:sz w:val="24"/>
        </w:rPr>
        <w:t>принято решение об отказе во внесении исправлений в уведомление.</w:t>
      </w:r>
    </w:p>
    <w:p w:rsidR="00D61B3C" w:rsidRPr="00D61B3C" w:rsidRDefault="00D61B3C" w:rsidP="00640E7D">
      <w:pPr>
        <w:suppressAutoHyphens/>
        <w:spacing w:before="29"/>
      </w:pPr>
      <w:r w:rsidRPr="00D61B3C">
        <w:br w:type="column"/>
      </w:r>
    </w:p>
    <w:p w:rsidR="00D61B3C" w:rsidRPr="00D61B3C" w:rsidRDefault="00D61B3C" w:rsidP="00D61B3C">
      <w:pPr>
        <w:suppressAutoHyphens/>
        <w:sectPr w:rsidR="00D61B3C" w:rsidRPr="00D61B3C" w:rsidSect="00B458FC">
          <w:type w:val="continuous"/>
          <w:pgSz w:w="11906" w:h="16838"/>
          <w:pgMar w:top="1418" w:right="707" w:bottom="280" w:left="960" w:header="0" w:footer="0" w:gutter="0"/>
          <w:cols w:num="2" w:space="720" w:equalWidth="0">
            <w:col w:w="7436" w:space="1824"/>
            <w:col w:w="1345"/>
          </w:cols>
          <w:formProt w:val="0"/>
          <w:docGrid w:linePitch="100"/>
        </w:sectPr>
      </w:pPr>
    </w:p>
    <w:p w:rsidR="00D61B3C" w:rsidRPr="00D61B3C" w:rsidRDefault="00D61B3C" w:rsidP="00D61B3C">
      <w:pPr>
        <w:suppressAutoHyphens/>
        <w:spacing w:before="6"/>
        <w:rPr>
          <w:sz w:val="23"/>
        </w:rPr>
      </w:pPr>
    </w:p>
    <w:tbl>
      <w:tblPr>
        <w:tblW w:w="9847" w:type="dxa"/>
        <w:tblInd w:w="213" w:type="dxa"/>
        <w:tblLayout w:type="fixed"/>
        <w:tblCellMar>
          <w:left w:w="5" w:type="dxa"/>
          <w:right w:w="5" w:type="dxa"/>
        </w:tblCellMar>
        <w:tblLook w:val="01E0" w:firstRow="1" w:lastRow="1" w:firstColumn="1" w:lastColumn="1" w:noHBand="0" w:noVBand="0"/>
      </w:tblPr>
      <w:tblGrid>
        <w:gridCol w:w="2476"/>
        <w:gridCol w:w="3919"/>
        <w:gridCol w:w="3452"/>
      </w:tblGrid>
      <w:tr w:rsidR="00D61B3C" w:rsidRPr="00D61B3C" w:rsidTr="00640E7D">
        <w:trPr>
          <w:trHeight w:val="1103"/>
        </w:trPr>
        <w:tc>
          <w:tcPr>
            <w:tcW w:w="247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line="270" w:lineRule="atLeast"/>
              <w:ind w:left="115" w:right="104"/>
              <w:jc w:val="center"/>
            </w:pPr>
            <w:r w:rsidRPr="00D61B3C">
              <w:rPr>
                <w:sz w:val="24"/>
                <w:szCs w:val="22"/>
                <w:lang w:eastAsia="en-US"/>
              </w:rPr>
              <w:t xml:space="preserve">№ пункта </w:t>
            </w:r>
            <w:proofErr w:type="spellStart"/>
            <w:r w:rsidRPr="00D61B3C">
              <w:rPr>
                <w:spacing w:val="-1"/>
                <w:sz w:val="24"/>
                <w:szCs w:val="22"/>
                <w:lang w:eastAsia="en-US"/>
              </w:rPr>
              <w:t>Административ</w:t>
            </w:r>
            <w:proofErr w:type="spellEnd"/>
            <w:r w:rsidRPr="00D61B3C">
              <w:rPr>
                <w:spacing w:val="-1"/>
                <w:sz w:val="24"/>
                <w:szCs w:val="22"/>
                <w:lang w:eastAsia="en-US"/>
              </w:rPr>
              <w:t xml:space="preserve"> </w:t>
            </w:r>
            <w:proofErr w:type="spellStart"/>
            <w:r w:rsidRPr="00D61B3C">
              <w:rPr>
                <w:sz w:val="24"/>
                <w:szCs w:val="22"/>
                <w:lang w:eastAsia="en-US"/>
              </w:rPr>
              <w:t>ного</w:t>
            </w:r>
            <w:proofErr w:type="spellEnd"/>
            <w:r w:rsidRPr="00D61B3C">
              <w:rPr>
                <w:sz w:val="24"/>
                <w:szCs w:val="22"/>
                <w:lang w:eastAsia="en-US"/>
              </w:rPr>
              <w:t xml:space="preserve">  регламента</w:t>
            </w:r>
          </w:p>
        </w:tc>
        <w:tc>
          <w:tcPr>
            <w:tcW w:w="3919"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line="270" w:lineRule="atLeast"/>
              <w:ind w:left="256" w:right="246"/>
              <w:jc w:val="center"/>
            </w:pPr>
            <w:r w:rsidRPr="00D61B3C">
              <w:rPr>
                <w:sz w:val="24"/>
                <w:szCs w:val="22"/>
                <w:lang w:eastAsia="en-US"/>
              </w:rPr>
              <w:t>Наименование основания для отказа во внесении исправлений в решение в соответствии с Административным регламентом</w:t>
            </w:r>
          </w:p>
        </w:tc>
        <w:tc>
          <w:tcPr>
            <w:tcW w:w="345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spacing w:before="5"/>
              <w:rPr>
                <w:sz w:val="24"/>
              </w:rPr>
            </w:pPr>
          </w:p>
          <w:p w:rsidR="00D61B3C" w:rsidRPr="00D61B3C" w:rsidRDefault="00D61B3C" w:rsidP="00D61B3C">
            <w:pPr>
              <w:widowControl w:val="0"/>
              <w:suppressAutoHyphens/>
              <w:ind w:left="224" w:right="193" w:firstLine="172"/>
            </w:pPr>
            <w:r w:rsidRPr="00D61B3C">
              <w:rPr>
                <w:sz w:val="24"/>
                <w:szCs w:val="22"/>
                <w:lang w:eastAsia="en-US"/>
              </w:rPr>
              <w:t>Разъяснение причин отказа во внесении исправлений в решение</w:t>
            </w:r>
          </w:p>
        </w:tc>
      </w:tr>
      <w:tr w:rsidR="00D61B3C" w:rsidRPr="00D61B3C" w:rsidTr="00640E7D">
        <w:trPr>
          <w:trHeight w:val="1016"/>
        </w:trPr>
        <w:tc>
          <w:tcPr>
            <w:tcW w:w="2476"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377"/>
              <w:rPr>
                <w:sz w:val="24"/>
              </w:rPr>
            </w:pPr>
          </w:p>
        </w:tc>
        <w:tc>
          <w:tcPr>
            <w:tcW w:w="3919"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654"/>
              <w:rPr>
                <w:sz w:val="24"/>
              </w:rPr>
            </w:pPr>
          </w:p>
        </w:tc>
        <w:tc>
          <w:tcPr>
            <w:tcW w:w="3452" w:type="dxa"/>
            <w:tcBorders>
              <w:top w:val="single" w:sz="4" w:space="0" w:color="000000"/>
              <w:left w:val="single" w:sz="4" w:space="0" w:color="000000"/>
              <w:bottom w:val="single" w:sz="4" w:space="0" w:color="000000"/>
              <w:right w:val="single" w:sz="4" w:space="0" w:color="000000"/>
            </w:tcBorders>
          </w:tcPr>
          <w:p w:rsidR="00D61B3C" w:rsidRPr="00D61B3C" w:rsidRDefault="00D61B3C" w:rsidP="00D61B3C">
            <w:pPr>
              <w:widowControl w:val="0"/>
              <w:suppressAutoHyphens/>
              <w:ind w:left="107" w:right="412"/>
              <w:rPr>
                <w:i/>
                <w:sz w:val="24"/>
              </w:rPr>
            </w:pPr>
          </w:p>
        </w:tc>
      </w:tr>
    </w:tbl>
    <w:p w:rsidR="00D61B3C" w:rsidRPr="00D61B3C" w:rsidRDefault="00D61B3C" w:rsidP="00D61B3C">
      <w:pPr>
        <w:suppressAutoHyphens/>
        <w:spacing w:before="89"/>
        <w:ind w:left="316" w:firstLine="707"/>
      </w:pPr>
      <w:r w:rsidRPr="00D61B3C">
        <w:t>Вы вправе повторно обратиться с заявлением об исправлении допущенных опечаток и ошибок в решении после устранения указанных нарушений.</w:t>
      </w:r>
    </w:p>
    <w:p w:rsidR="00D61B3C" w:rsidRPr="00D61B3C" w:rsidRDefault="00D61B3C" w:rsidP="00D61B3C">
      <w:pPr>
        <w:tabs>
          <w:tab w:val="left" w:pos="2215"/>
          <w:tab w:val="left" w:pos="2411"/>
          <w:tab w:val="left" w:pos="3088"/>
          <w:tab w:val="left" w:pos="3922"/>
          <w:tab w:val="left" w:pos="4085"/>
          <w:tab w:val="left" w:pos="4638"/>
          <w:tab w:val="left" w:pos="4904"/>
          <w:tab w:val="left" w:pos="6430"/>
          <w:tab w:val="left" w:pos="6801"/>
          <w:tab w:val="left" w:pos="8463"/>
          <w:tab w:val="left" w:pos="9664"/>
          <w:tab w:val="left" w:pos="10443"/>
        </w:tabs>
        <w:suppressAutoHyphens/>
        <w:spacing w:after="120"/>
        <w:ind w:left="316" w:right="160" w:firstLine="707"/>
      </w:pPr>
      <w:r w:rsidRPr="00D61B3C">
        <w:t>Данный</w:t>
      </w:r>
      <w:r w:rsidRPr="00D61B3C">
        <w:tab/>
        <w:t>отказ</w:t>
      </w:r>
      <w:r w:rsidRPr="00D61B3C">
        <w:tab/>
        <w:t>может</w:t>
      </w:r>
      <w:r w:rsidRPr="00D61B3C">
        <w:tab/>
      </w:r>
      <w:r w:rsidRPr="00D61B3C">
        <w:tab/>
        <w:t>быть</w:t>
      </w:r>
      <w:r w:rsidRPr="00D61B3C">
        <w:tab/>
        <w:t>обжалован</w:t>
      </w:r>
      <w:r w:rsidRPr="00D61B3C">
        <w:tab/>
        <w:t>в</w:t>
      </w:r>
      <w:r w:rsidRPr="00D61B3C">
        <w:tab/>
        <w:t>досудебном</w:t>
      </w:r>
      <w:r w:rsidRPr="00D61B3C">
        <w:tab/>
        <w:t>порядке</w:t>
      </w:r>
      <w:r w:rsidRPr="00D61B3C">
        <w:tab/>
        <w:t>путем направления</w:t>
      </w:r>
      <w:r w:rsidRPr="00D61B3C">
        <w:tab/>
      </w:r>
      <w:r w:rsidRPr="00D61B3C">
        <w:tab/>
        <w:t>жалобы</w:t>
      </w:r>
      <w:r w:rsidRPr="00D61B3C">
        <w:tab/>
        <w:t>в</w:t>
      </w:r>
      <w:r w:rsidRPr="00D61B3C">
        <w:tab/>
      </w:r>
      <w:r w:rsidRPr="00D61B3C">
        <w:tab/>
      </w:r>
      <w:r w:rsidRPr="00D61B3C">
        <w:rPr>
          <w:u w:val="single"/>
        </w:rPr>
        <w:t xml:space="preserve"> </w:t>
      </w:r>
      <w:r w:rsidRPr="00D61B3C">
        <w:rPr>
          <w:u w:val="single"/>
        </w:rPr>
        <w:tab/>
      </w:r>
      <w:r w:rsidRPr="00D61B3C">
        <w:rPr>
          <w:u w:val="single"/>
        </w:rPr>
        <w:tab/>
      </w:r>
      <w:r w:rsidRPr="00D61B3C">
        <w:rPr>
          <w:u w:val="single"/>
        </w:rPr>
        <w:tab/>
      </w:r>
      <w:r w:rsidRPr="00D61B3C">
        <w:rPr>
          <w:u w:val="single"/>
        </w:rPr>
        <w:tab/>
      </w:r>
      <w:r w:rsidRPr="00D61B3C">
        <w:rPr>
          <w:u w:val="single"/>
        </w:rPr>
        <w:tab/>
      </w:r>
      <w:r w:rsidRPr="00D61B3C">
        <w:rPr>
          <w:u w:val="single"/>
        </w:rPr>
        <w:tab/>
      </w:r>
    </w:p>
    <w:p w:rsidR="00D61B3C" w:rsidRPr="00D61B3C" w:rsidRDefault="00D61B3C" w:rsidP="00D61B3C">
      <w:pPr>
        <w:tabs>
          <w:tab w:val="left" w:pos="5775"/>
        </w:tabs>
        <w:suppressAutoHyphens/>
        <w:spacing w:after="120"/>
        <w:ind w:left="316"/>
      </w:pPr>
      <w:r w:rsidRPr="00D61B3C">
        <w:rPr>
          <w:u w:val="single"/>
        </w:rPr>
        <w:t xml:space="preserve"> </w:t>
      </w:r>
      <w:r w:rsidRPr="00D61B3C">
        <w:rPr>
          <w:u w:val="single"/>
        </w:rPr>
        <w:tab/>
      </w:r>
      <w:r w:rsidRPr="00D61B3C">
        <w:t>, а также в судебном</w:t>
      </w:r>
      <w:r w:rsidRPr="00D61B3C">
        <w:rPr>
          <w:spacing w:val="-6"/>
        </w:rPr>
        <w:t xml:space="preserve"> </w:t>
      </w:r>
      <w:r w:rsidRPr="00D61B3C">
        <w:t>порядке.</w:t>
      </w:r>
    </w:p>
    <w:p w:rsidR="00D61B3C" w:rsidRPr="00D61B3C" w:rsidRDefault="00D61B3C" w:rsidP="00D61B3C">
      <w:pPr>
        <w:tabs>
          <w:tab w:val="left" w:pos="10443"/>
        </w:tabs>
        <w:suppressAutoHyphens/>
        <w:spacing w:after="120"/>
        <w:ind w:left="1023"/>
      </w:pPr>
      <w:r w:rsidRPr="00D61B3C">
        <w:t>Дополнительно</w:t>
      </w:r>
      <w:r w:rsidRPr="00D61B3C">
        <w:rPr>
          <w:spacing w:val="26"/>
        </w:rPr>
        <w:t xml:space="preserve"> </w:t>
      </w:r>
      <w:r w:rsidRPr="00D61B3C">
        <w:t>информируем:</w:t>
      </w:r>
      <w:r w:rsidRPr="00D61B3C">
        <w:rPr>
          <w:u w:val="single"/>
        </w:rPr>
        <w:t xml:space="preserve"> </w:t>
      </w:r>
      <w:r w:rsidRPr="00D61B3C">
        <w:rPr>
          <w:u w:val="single"/>
        </w:rPr>
        <w:tab/>
      </w:r>
    </w:p>
    <w:p w:rsidR="00D61B3C" w:rsidRPr="00D61B3C" w:rsidRDefault="00D61B3C" w:rsidP="00D61B3C">
      <w:pPr>
        <w:tabs>
          <w:tab w:val="left" w:pos="8155"/>
        </w:tabs>
        <w:suppressAutoHyphens/>
        <w:spacing w:after="120"/>
        <w:ind w:left="316"/>
      </w:pPr>
      <w:r w:rsidRPr="00D61B3C">
        <w:rPr>
          <w:u w:val="single"/>
        </w:rPr>
        <w:t xml:space="preserve"> </w:t>
      </w:r>
      <w:r w:rsidRPr="00D61B3C">
        <w:rPr>
          <w:u w:val="single"/>
        </w:rPr>
        <w:tab/>
      </w:r>
      <w:r w:rsidRPr="00D61B3C">
        <w:t>.</w:t>
      </w:r>
    </w:p>
    <w:p w:rsidR="00D61B3C" w:rsidRPr="00D61B3C" w:rsidRDefault="00D61B3C" w:rsidP="00D61B3C">
      <w:pPr>
        <w:suppressAutoHyphens/>
        <w:ind w:left="1482"/>
        <w:jc w:val="center"/>
      </w:pPr>
      <w:r w:rsidRPr="00D61B3C">
        <w:rPr>
          <w:sz w:val="20"/>
        </w:rPr>
        <w:t>(указывается информация, необходимая для устранения причин отказа во внесении исправлений в решении, а также иная дополнительная информация при наличии)</w:t>
      </w:r>
    </w:p>
    <w:p w:rsidR="00D61B3C" w:rsidRPr="00D61B3C" w:rsidRDefault="00D61B3C" w:rsidP="00D61B3C">
      <w:pPr>
        <w:suppressAutoHyphens/>
        <w:sectPr w:rsidR="00D61B3C" w:rsidRPr="00D61B3C" w:rsidSect="001E0196">
          <w:type w:val="continuous"/>
          <w:pgSz w:w="11906" w:h="16838"/>
          <w:pgMar w:top="1120" w:right="707" w:bottom="280" w:left="960" w:header="0" w:footer="0" w:gutter="0"/>
          <w:cols w:space="720"/>
          <w:formProt w:val="0"/>
          <w:docGrid w:linePitch="100"/>
        </w:sectPr>
      </w:pPr>
    </w:p>
    <w:p w:rsidR="00D61B3C" w:rsidRPr="00D61B3C" w:rsidRDefault="00D61B3C" w:rsidP="00D61B3C">
      <w:pPr>
        <w:suppressAutoHyphens/>
        <w:spacing w:before="6"/>
        <w:rPr>
          <w:sz w:val="27"/>
        </w:rPr>
      </w:pPr>
    </w:p>
    <w:p w:rsidR="00D61B3C" w:rsidRPr="00D61B3C" w:rsidRDefault="00D61B3C" w:rsidP="00CB6312">
      <w:pPr>
        <w:tabs>
          <w:tab w:val="left" w:pos="3997"/>
          <w:tab w:val="left" w:pos="6407"/>
        </w:tabs>
        <w:suppressAutoHyphens/>
        <w:spacing w:line="20" w:lineRule="exact"/>
        <w:ind w:left="283"/>
        <w:sectPr w:rsidR="00D61B3C" w:rsidRPr="00D61B3C" w:rsidSect="001E0196">
          <w:type w:val="continuous"/>
          <w:pgSz w:w="11906" w:h="16838"/>
          <w:pgMar w:top="1120" w:right="707" w:bottom="280" w:left="960" w:header="0" w:footer="0" w:gutter="0"/>
          <w:cols w:space="720"/>
          <w:formProt w:val="0"/>
          <w:docGrid w:linePitch="100"/>
        </w:sectPr>
      </w:pPr>
      <w:r w:rsidRPr="00D61B3C">
        <w:rPr>
          <w:noProof/>
        </w:rPr>
        <mc:AlternateContent>
          <mc:Choice Requires="wpg">
            <w:drawing>
              <wp:inline distT="0" distB="0" distL="0" distR="0" wp14:anchorId="0E7C9253" wp14:editId="5C062F5A">
                <wp:extent cx="1980565" cy="635"/>
                <wp:effectExtent l="8255" t="1905" r="11430" b="10795"/>
                <wp:docPr id="18" name="Group 68"/>
                <wp:cNvGraphicFramePr/>
                <a:graphic xmlns:a="http://schemas.openxmlformats.org/drawingml/2006/main">
                  <a:graphicData uri="http://schemas.microsoft.com/office/word/2010/wordprocessingGroup">
                    <wpg:wgp>
                      <wpg:cNvGrpSpPr/>
                      <wpg:grpSpPr>
                        <a:xfrm>
                          <a:off x="0" y="0"/>
                          <a:ext cx="1980720" cy="720"/>
                          <a:chOff x="0" y="0"/>
                          <a:chExt cx="1980720" cy="720"/>
                        </a:xfrm>
                      </wpg:grpSpPr>
                      <wps:wsp>
                        <wps:cNvPr id="19" name="Прямая соединительная линия 19"/>
                        <wps:cNvCnPr/>
                        <wps:spPr>
                          <a:xfrm>
                            <a:off x="0" y="0"/>
                            <a:ext cx="1980720" cy="720"/>
                          </a:xfrm>
                          <a:prstGeom prst="line">
                            <a:avLst/>
                          </a:prstGeom>
                          <a:noFill/>
                          <a:ln w="6350">
                            <a:solidFill>
                              <a:srgbClr val="000000"/>
                            </a:solidFill>
                            <a:round/>
                          </a:ln>
                          <a:effectLst/>
                        </wps:spPr>
                        <wps:bodyPr/>
                      </wps:wsp>
                    </wpg:wgp>
                  </a:graphicData>
                </a:graphic>
              </wp:inline>
            </w:drawing>
          </mc:Choice>
          <mc:Fallback>
            <w:pict>
              <v:group w14:anchorId="32D20B42" id="Group 68" o:spid="_x0000_s1026" style="width:155.95pt;height:.05pt;mso-position-horizontal-relative:char;mso-position-vertical-relative:line" coordsize="19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">
                <v:line id="Прямая соединительная линия 19" o:spid="_x0000_s1027" style="position:absolute;visibility:visible;mso-wrap-style:square" from="0,0" to="19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w10:anchorlock/>
              </v:group>
            </w:pict>
          </mc:Fallback>
        </mc:AlternateContent>
      </w:r>
      <w:r w:rsidRPr="00D61B3C">
        <w:rPr>
          <w:sz w:val="2"/>
        </w:rPr>
        <w:tab/>
      </w:r>
      <w:r w:rsidRPr="00D61B3C">
        <w:rPr>
          <w:noProof/>
          <w:sz w:val="2"/>
        </w:rPr>
        <mc:AlternateContent>
          <mc:Choice Requires="wpg">
            <w:drawing>
              <wp:inline distT="0" distB="0" distL="0" distR="0" wp14:anchorId="7453682F" wp14:editId="3ED0C0C5">
                <wp:extent cx="1080135" cy="635"/>
                <wp:effectExtent l="13970" t="1905" r="10795" b="10795"/>
                <wp:docPr id="20" name="Group 66"/>
                <wp:cNvGraphicFramePr/>
                <a:graphic xmlns:a="http://schemas.openxmlformats.org/drawingml/2006/main">
                  <a:graphicData uri="http://schemas.microsoft.com/office/word/2010/wordprocessingGroup">
                    <wpg:wgp>
                      <wpg:cNvGrpSpPr/>
                      <wpg:grpSpPr>
                        <a:xfrm>
                          <a:off x="0" y="0"/>
                          <a:ext cx="1080000" cy="720"/>
                          <a:chOff x="0" y="0"/>
                          <a:chExt cx="1080000" cy="720"/>
                        </a:xfrm>
                      </wpg:grpSpPr>
                      <wps:wsp>
                        <wps:cNvPr id="21" name="Прямая соединительная линия 21"/>
                        <wps:cNvCnPr/>
                        <wps:spPr>
                          <a:xfrm>
                            <a:off x="0" y="0"/>
                            <a:ext cx="1080000" cy="720"/>
                          </a:xfrm>
                          <a:prstGeom prst="line">
                            <a:avLst/>
                          </a:prstGeom>
                          <a:noFill/>
                          <a:ln w="6350">
                            <a:solidFill>
                              <a:srgbClr val="000000"/>
                            </a:solidFill>
                            <a:round/>
                          </a:ln>
                          <a:effectLst/>
                        </wps:spPr>
                        <wps:bodyPr/>
                      </wps:wsp>
                    </wpg:wgp>
                  </a:graphicData>
                </a:graphic>
              </wp:inline>
            </w:drawing>
          </mc:Choice>
          <mc:Fallback>
            <w:pict>
              <v:group w14:anchorId="396BCD19" id="Group 66" o:spid="_x0000_s1026" style="width:85.05pt;height:.05pt;mso-position-horizontal-relative:char;mso-position-vertical-relative:line" coordsize="10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">
                <v:line id="Прямая соединительная линия 21" o:spid="_x0000_s1027" style="position:absolute;visibility:visible;mso-wrap-style:square" from="0,0" to="10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w10:anchorlock/>
              </v:group>
            </w:pict>
          </mc:Fallback>
        </mc:AlternateContent>
      </w:r>
      <w:r w:rsidRPr="00D61B3C">
        <w:rPr>
          <w:sz w:val="2"/>
        </w:rPr>
        <w:tab/>
      </w:r>
      <w:r w:rsidRPr="00D61B3C">
        <w:rPr>
          <w:noProof/>
          <w:sz w:val="2"/>
        </w:rPr>
        <mc:AlternateContent>
          <mc:Choice Requires="wpg">
            <w:drawing>
              <wp:inline distT="0" distB="0" distL="0" distR="0" wp14:anchorId="69801C68" wp14:editId="72CEAFA0">
                <wp:extent cx="2124710" cy="635"/>
                <wp:effectExtent l="10795" t="1905" r="7620" b="10795"/>
                <wp:docPr id="22" name="Group 64"/>
                <wp:cNvGraphicFramePr/>
                <a:graphic xmlns:a="http://schemas.openxmlformats.org/drawingml/2006/main">
                  <a:graphicData uri="http://schemas.microsoft.com/office/word/2010/wordprocessingGroup">
                    <wpg:wgp>
                      <wpg:cNvGrpSpPr/>
                      <wpg:grpSpPr>
                        <a:xfrm>
                          <a:off x="0" y="0"/>
                          <a:ext cx="2124720" cy="720"/>
                          <a:chOff x="0" y="0"/>
                          <a:chExt cx="2124720" cy="720"/>
                        </a:xfrm>
                      </wpg:grpSpPr>
                      <wps:wsp>
                        <wps:cNvPr id="23" name="Прямая соединительная линия 23"/>
                        <wps:cNvCnPr/>
                        <wps:spPr>
                          <a:xfrm>
                            <a:off x="0" y="0"/>
                            <a:ext cx="2124720" cy="720"/>
                          </a:xfrm>
                          <a:prstGeom prst="line">
                            <a:avLst/>
                          </a:prstGeom>
                          <a:noFill/>
                          <a:ln w="6350">
                            <a:solidFill>
                              <a:srgbClr val="000000"/>
                            </a:solidFill>
                            <a:round/>
                          </a:ln>
                          <a:effectLst/>
                        </wps:spPr>
                        <wps:bodyPr/>
                      </wps:wsp>
                    </wpg:wgp>
                  </a:graphicData>
                </a:graphic>
              </wp:inline>
            </w:drawing>
          </mc:Choice>
          <mc:Fallback>
            <w:pict>
              <v:group w14:anchorId="553540EB" id="Group 64" o:spid="_x0000_s1026" style="width:167.3pt;height:.05pt;mso-position-horizontal-relative:char;mso-position-vertical-relative:line" coordsize="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">
                <v:line id="Прямая соединительная линия 23" o:spid="_x0000_s1027" style="position:absolute;visibility:visible;mso-wrap-style:square" from="0,0" to="2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w10:anchorlock/>
              </v:group>
            </w:pict>
          </mc:Fallback>
        </mc:AlternateContent>
      </w:r>
    </w:p>
    <w:p w:rsidR="00CB6312" w:rsidRDefault="00CB6312" w:rsidP="00CB6312">
      <w:pPr>
        <w:widowControl w:val="0"/>
        <w:tabs>
          <w:tab w:val="left" w:leader="underscore" w:pos="9955"/>
        </w:tabs>
        <w:suppressAutoHyphens/>
        <w:spacing w:line="322" w:lineRule="exact"/>
        <w:ind w:left="5669"/>
        <w:jc w:val="both"/>
        <w:rPr>
          <w:rFonts w:eastAsia="Times New Roman"/>
          <w:color w:val="000000"/>
          <w:sz w:val="24"/>
          <w:szCs w:val="24"/>
          <w:lang w:eastAsia="en-US"/>
        </w:rPr>
      </w:pPr>
      <w:r>
        <w:rPr>
          <w:rFonts w:eastAsia="Times New Roman"/>
          <w:color w:val="000000"/>
          <w:sz w:val="24"/>
          <w:szCs w:val="24"/>
          <w:lang w:eastAsia="en-US"/>
        </w:rPr>
        <w:lastRenderedPageBreak/>
        <w:t xml:space="preserve">  </w:t>
      </w:r>
      <w:r w:rsidRPr="00D61B3C">
        <w:rPr>
          <w:rFonts w:eastAsia="Times New Roman"/>
          <w:color w:val="000000"/>
          <w:sz w:val="24"/>
          <w:szCs w:val="24"/>
          <w:lang w:eastAsia="en-US"/>
        </w:rPr>
        <w:t>Приложение № 6</w:t>
      </w:r>
    </w:p>
    <w:p w:rsidR="00CB6312" w:rsidRDefault="00CB6312" w:rsidP="00CB6312">
      <w:pPr>
        <w:autoSpaceDE w:val="0"/>
        <w:autoSpaceDN w:val="0"/>
        <w:adjustRightInd w:val="0"/>
        <w:ind w:left="5812" w:right="400"/>
        <w:jc w:val="both"/>
        <w:rPr>
          <w:rFonts w:eastAsia="Times New Roman"/>
          <w:sz w:val="24"/>
          <w:szCs w:val="24"/>
          <w:lang w:eastAsia="ar-SA"/>
        </w:rPr>
      </w:pPr>
      <w:r w:rsidRPr="00C86E6D">
        <w:rPr>
          <w:rFonts w:eastAsia="Times New Roman"/>
          <w:sz w:val="24"/>
          <w:szCs w:val="24"/>
          <w:lang w:eastAsia="ar-SA"/>
        </w:rPr>
        <w:t>к административному регламенту предоставления муниципальной услуги «</w:t>
      </w:r>
      <w:r w:rsidRPr="00D61B3C">
        <w:rPr>
          <w:rFonts w:eastAsia="Times New Roman"/>
          <w:sz w:val="24"/>
          <w:szCs w:val="24"/>
        </w:rPr>
        <w:t>Признание садового дома жилым домом и жилого дома садовым домом</w:t>
      </w:r>
      <w:r w:rsidRPr="00C86E6D">
        <w:rPr>
          <w:rFonts w:eastAsia="Times New Roman"/>
          <w:sz w:val="24"/>
          <w:szCs w:val="24"/>
          <w:lang w:eastAsia="ar-SA"/>
        </w:rPr>
        <w:t>»</w:t>
      </w:r>
      <w:r>
        <w:rPr>
          <w:rFonts w:eastAsia="Times New Roman"/>
          <w:sz w:val="24"/>
          <w:szCs w:val="24"/>
          <w:lang w:eastAsia="ar-SA"/>
        </w:rPr>
        <w:t xml:space="preserve"> на территории муниципального образования городской </w:t>
      </w:r>
      <w:proofErr w:type="gramStart"/>
      <w:r>
        <w:rPr>
          <w:rFonts w:eastAsia="Times New Roman"/>
          <w:sz w:val="24"/>
          <w:szCs w:val="24"/>
          <w:lang w:eastAsia="ar-SA"/>
        </w:rPr>
        <w:t xml:space="preserve">округ </w:t>
      </w:r>
      <w:r w:rsidRPr="00C86E6D">
        <w:rPr>
          <w:rFonts w:eastAsia="Times New Roman"/>
          <w:sz w:val="24"/>
          <w:szCs w:val="24"/>
          <w:lang w:eastAsia="ar-SA"/>
        </w:rPr>
        <w:t xml:space="preserve"> </w:t>
      </w:r>
      <w:r>
        <w:rPr>
          <w:rFonts w:eastAsia="Times New Roman"/>
          <w:sz w:val="24"/>
          <w:szCs w:val="24"/>
          <w:lang w:eastAsia="ar-SA"/>
        </w:rPr>
        <w:t>Евпатория</w:t>
      </w:r>
      <w:proofErr w:type="gramEnd"/>
      <w:r>
        <w:rPr>
          <w:rFonts w:eastAsia="Times New Roman"/>
          <w:sz w:val="24"/>
          <w:szCs w:val="24"/>
          <w:lang w:eastAsia="ar-SA"/>
        </w:rPr>
        <w:t xml:space="preserve"> Республики Крым</w:t>
      </w:r>
    </w:p>
    <w:p w:rsidR="00CB6312" w:rsidRPr="00D61B3C" w:rsidRDefault="00CB6312" w:rsidP="00CB6312">
      <w:pPr>
        <w:suppressAutoHyphens/>
        <w:spacing w:before="2"/>
        <w:rPr>
          <w:sz w:val="16"/>
        </w:rPr>
      </w:pPr>
    </w:p>
    <w:p w:rsidR="00CB6312" w:rsidRPr="00D61B3C" w:rsidRDefault="00CB6312" w:rsidP="00CB6312">
      <w:pPr>
        <w:suppressAutoHyphens/>
        <w:ind w:left="316"/>
        <w:rPr>
          <w:rFonts w:ascii="Liberation Mono" w:eastAsia="Liberation Mono" w:hAnsi="Liberation Mono" w:cs="Liberation Mono"/>
          <w:sz w:val="20"/>
          <w:szCs w:val="20"/>
        </w:rPr>
      </w:pPr>
      <w:bookmarkStart w:id="8" w:name="p_1287"/>
      <w:bookmarkEnd w:id="8"/>
      <w:r w:rsidRPr="00D61B3C">
        <w:rPr>
          <w:rFonts w:ascii="Liberation Mono" w:eastAsia="Liberation Mono" w:hAnsi="Liberation Mono" w:cs="Liberation Mono"/>
          <w:color w:val="22272F"/>
          <w:sz w:val="20"/>
          <w:szCs w:val="20"/>
        </w:rPr>
        <w:t xml:space="preserve">                                      </w:t>
      </w:r>
      <w:r w:rsidRPr="00D61B3C">
        <w:rPr>
          <w:rFonts w:ascii="Cousine;Courier new;Monaco;mono" w:eastAsia="Liberation Mono" w:hAnsi="Cousine;Courier new;Monaco;mono" w:cs="Liberation Mono"/>
          <w:color w:val="22272F"/>
          <w:sz w:val="20"/>
          <w:szCs w:val="20"/>
        </w:rPr>
        <w:t>________________________________</w:t>
      </w:r>
    </w:p>
    <w:p w:rsidR="00CB6312" w:rsidRPr="00D61B3C" w:rsidRDefault="00CB6312" w:rsidP="00CB6312">
      <w:pPr>
        <w:suppressAutoHyphens/>
        <w:jc w:val="both"/>
        <w:rPr>
          <w:rFonts w:ascii="Liberation Mono" w:eastAsia="Liberation Mono" w:hAnsi="Liberation Mono" w:cs="Liberation Mono"/>
          <w:sz w:val="20"/>
          <w:szCs w:val="20"/>
        </w:rPr>
      </w:pPr>
      <w:bookmarkStart w:id="9" w:name="p_1288"/>
      <w:bookmarkEnd w:id="9"/>
      <w:r w:rsidRPr="00D61B3C">
        <w:rPr>
          <w:rFonts w:ascii="Liberation Mono" w:eastAsia="Liberation Mono" w:hAnsi="Liberation Mono" w:cs="Liberation Mono"/>
          <w:color w:val="22272F"/>
          <w:sz w:val="20"/>
          <w:szCs w:val="20"/>
        </w:rPr>
        <w:t xml:space="preserve">                                        </w:t>
      </w:r>
      <w:r w:rsidRPr="00D61B3C">
        <w:rPr>
          <w:rFonts w:ascii="Cousine;Courier new;Monaco;mono" w:eastAsia="Liberation Mono" w:hAnsi="Cousine;Courier new;Monaco;mono" w:cs="Liberation Mono"/>
          <w:color w:val="22272F"/>
          <w:sz w:val="20"/>
          <w:szCs w:val="20"/>
        </w:rPr>
        <w:t>________________________________</w:t>
      </w:r>
    </w:p>
    <w:p w:rsidR="00CB6312" w:rsidRPr="00D61B3C" w:rsidRDefault="00CB6312" w:rsidP="00CB6312">
      <w:pPr>
        <w:suppressAutoHyphens/>
        <w:jc w:val="both"/>
        <w:rPr>
          <w:rFonts w:ascii="Liberation Mono" w:eastAsia="Liberation Mono" w:hAnsi="Liberation Mono" w:cs="Liberation Mono"/>
          <w:sz w:val="20"/>
          <w:szCs w:val="20"/>
        </w:rPr>
      </w:pPr>
      <w:bookmarkStart w:id="10" w:name="p_1289"/>
      <w:bookmarkEnd w:id="10"/>
      <w:r w:rsidRPr="00D61B3C">
        <w:rPr>
          <w:rFonts w:ascii="Liberation Mono" w:eastAsia="Liberation Mono" w:hAnsi="Liberation Mono" w:cs="Liberation Mono"/>
          <w:color w:val="22272F"/>
          <w:sz w:val="20"/>
          <w:szCs w:val="20"/>
        </w:rPr>
        <w:t xml:space="preserve">                                        </w:t>
      </w:r>
      <w:r w:rsidRPr="00D61B3C">
        <w:rPr>
          <w:rFonts w:ascii="Cousine;Courier new;Monaco;mono" w:eastAsia="Liberation Mono" w:hAnsi="Cousine;Courier new;Monaco;mono" w:cs="Liberation Mono"/>
          <w:color w:val="22272F"/>
          <w:sz w:val="20"/>
          <w:szCs w:val="20"/>
        </w:rPr>
        <w:t>________________________________</w:t>
      </w:r>
    </w:p>
    <w:p w:rsidR="00CB6312" w:rsidRDefault="00CB6312" w:rsidP="00CB6312">
      <w:pPr>
        <w:suppressAutoHyphens/>
        <w:jc w:val="center"/>
        <w:rPr>
          <w:rFonts w:eastAsia="Times New Roman"/>
          <w:b/>
          <w:bCs/>
          <w:color w:val="000000"/>
          <w:sz w:val="24"/>
          <w:szCs w:val="24"/>
          <w:lang w:eastAsia="en-US"/>
        </w:rPr>
      </w:pPr>
      <w:bookmarkStart w:id="11" w:name="p_1290"/>
      <w:bookmarkEnd w:id="11"/>
    </w:p>
    <w:p w:rsidR="00CB6312" w:rsidRDefault="00CB6312" w:rsidP="00CB6312">
      <w:pPr>
        <w:suppressAutoHyphens/>
        <w:jc w:val="center"/>
        <w:rPr>
          <w:rFonts w:eastAsia="Times New Roman"/>
          <w:b/>
          <w:bCs/>
          <w:color w:val="000000"/>
          <w:sz w:val="24"/>
          <w:szCs w:val="24"/>
          <w:lang w:eastAsia="en-US"/>
        </w:rPr>
      </w:pPr>
    </w:p>
    <w:p w:rsidR="00CB6312" w:rsidRPr="00D61B3C" w:rsidRDefault="00CB6312" w:rsidP="00CB6312">
      <w:pPr>
        <w:suppressAutoHyphens/>
        <w:jc w:val="center"/>
        <w:rPr>
          <w:rFonts w:ascii="Liberation Mono" w:eastAsia="Liberation Mono" w:hAnsi="Liberation Mono" w:cs="Liberation Mono"/>
          <w:sz w:val="20"/>
          <w:szCs w:val="20"/>
        </w:rPr>
      </w:pPr>
      <w:r w:rsidRPr="00D61B3C">
        <w:rPr>
          <w:rFonts w:eastAsia="Times New Roman"/>
          <w:b/>
          <w:bCs/>
          <w:color w:val="000000"/>
          <w:sz w:val="24"/>
          <w:szCs w:val="24"/>
          <w:lang w:eastAsia="en-US"/>
        </w:rPr>
        <w:t>Уведомление</w:t>
      </w:r>
    </w:p>
    <w:p w:rsidR="00CB6312" w:rsidRPr="00D61B3C" w:rsidRDefault="00CB6312" w:rsidP="00CB6312">
      <w:pPr>
        <w:suppressAutoHyphens/>
        <w:jc w:val="center"/>
        <w:rPr>
          <w:rFonts w:ascii="Liberation Mono" w:eastAsia="Liberation Mono" w:hAnsi="Liberation Mono" w:cs="Liberation Mono"/>
          <w:sz w:val="20"/>
          <w:szCs w:val="20"/>
        </w:rPr>
      </w:pPr>
      <w:bookmarkStart w:id="12" w:name="p_1291"/>
      <w:bookmarkEnd w:id="12"/>
      <w:r w:rsidRPr="00D61B3C">
        <w:rPr>
          <w:rFonts w:eastAsia="Times New Roman"/>
          <w:b/>
          <w:bCs/>
          <w:color w:val="000000"/>
          <w:sz w:val="24"/>
          <w:szCs w:val="24"/>
          <w:lang w:eastAsia="en-US"/>
        </w:rPr>
        <w:t xml:space="preserve">        о приостановлении предоставления государственной услуги</w:t>
      </w:r>
    </w:p>
    <w:p w:rsidR="00CB6312" w:rsidRPr="00D61B3C" w:rsidRDefault="00CB6312" w:rsidP="00CB6312">
      <w:pPr>
        <w:suppressAutoHyphens/>
        <w:jc w:val="both"/>
        <w:rPr>
          <w:rFonts w:eastAsia="Times New Roman"/>
          <w:color w:val="000000"/>
          <w:sz w:val="24"/>
          <w:szCs w:val="24"/>
          <w:lang w:eastAsia="en-US"/>
        </w:rPr>
      </w:pPr>
    </w:p>
    <w:p w:rsidR="00CB6312" w:rsidRPr="00D61B3C" w:rsidRDefault="00CB6312" w:rsidP="00CB6312">
      <w:pPr>
        <w:suppressAutoHyphens/>
        <w:jc w:val="both"/>
        <w:rPr>
          <w:rFonts w:ascii="Liberation Mono" w:eastAsia="Liberation Mono" w:hAnsi="Liberation Mono" w:cs="Liberation Mono"/>
          <w:sz w:val="20"/>
          <w:szCs w:val="20"/>
        </w:rPr>
      </w:pPr>
      <w:bookmarkStart w:id="13" w:name="p_1292"/>
      <w:bookmarkEnd w:id="13"/>
      <w:r w:rsidRPr="00D61B3C">
        <w:rPr>
          <w:rFonts w:eastAsia="Times New Roman"/>
          <w:color w:val="000000"/>
          <w:sz w:val="24"/>
          <w:szCs w:val="24"/>
          <w:lang w:eastAsia="en-US"/>
        </w:rPr>
        <w:t xml:space="preserve">     _____________________________________________________</w:t>
      </w:r>
      <w:r>
        <w:rPr>
          <w:rFonts w:eastAsia="Times New Roman"/>
          <w:color w:val="000000"/>
          <w:sz w:val="24"/>
          <w:szCs w:val="24"/>
          <w:lang w:eastAsia="en-US"/>
        </w:rPr>
        <w:t>______________________________</w:t>
      </w:r>
      <w:r w:rsidRPr="00D61B3C">
        <w:rPr>
          <w:rFonts w:eastAsia="Times New Roman"/>
          <w:color w:val="000000"/>
          <w:sz w:val="24"/>
          <w:szCs w:val="24"/>
          <w:lang w:eastAsia="en-US"/>
        </w:rPr>
        <w:t>,</w:t>
      </w:r>
    </w:p>
    <w:p w:rsidR="00CB6312" w:rsidRPr="00D61B3C" w:rsidRDefault="00CB6312" w:rsidP="00CB6312">
      <w:pPr>
        <w:suppressAutoHyphens/>
        <w:jc w:val="center"/>
        <w:rPr>
          <w:rFonts w:ascii="Liberation Mono" w:eastAsia="Liberation Mono" w:hAnsi="Liberation Mono" w:cs="Liberation Mono"/>
          <w:sz w:val="20"/>
          <w:szCs w:val="20"/>
        </w:rPr>
      </w:pPr>
      <w:r w:rsidRPr="00D61B3C">
        <w:rPr>
          <w:rFonts w:eastAsia="Times New Roman"/>
          <w:i/>
          <w:iCs/>
          <w:color w:val="000000"/>
          <w:sz w:val="20"/>
          <w:szCs w:val="20"/>
          <w:lang w:eastAsia="en-US"/>
        </w:rPr>
        <w:t>(наименование уполномоченного органа)</w:t>
      </w:r>
    </w:p>
    <w:p w:rsidR="00CB6312" w:rsidRPr="00D61B3C" w:rsidRDefault="00CB6312" w:rsidP="00CB6312">
      <w:pPr>
        <w:suppressAutoHyphens/>
        <w:jc w:val="both"/>
        <w:rPr>
          <w:rFonts w:ascii="Liberation Mono" w:eastAsia="Liberation Mono" w:hAnsi="Liberation Mono" w:cs="Liberation Mono"/>
          <w:sz w:val="20"/>
          <w:szCs w:val="20"/>
        </w:rPr>
      </w:pPr>
      <w:bookmarkStart w:id="14" w:name="p_1293"/>
      <w:bookmarkEnd w:id="14"/>
      <w:r w:rsidRPr="00D61B3C">
        <w:rPr>
          <w:rFonts w:eastAsia="Times New Roman"/>
          <w:color w:val="000000"/>
          <w:sz w:val="24"/>
          <w:szCs w:val="24"/>
          <w:lang w:eastAsia="en-US"/>
        </w:rPr>
        <w:t>рассмотрев Ваше заявление от "___"_________ 20__ г. о _______________________________________</w:t>
      </w:r>
    </w:p>
    <w:p w:rsidR="00CB6312" w:rsidRPr="00D61B3C" w:rsidRDefault="00CB6312" w:rsidP="00CB6312">
      <w:pPr>
        <w:suppressAutoHyphens/>
        <w:jc w:val="both"/>
        <w:rPr>
          <w:rFonts w:ascii="Liberation Mono" w:eastAsia="Liberation Mono" w:hAnsi="Liberation Mono" w:cs="Liberation Mono"/>
          <w:sz w:val="20"/>
          <w:szCs w:val="20"/>
        </w:rPr>
      </w:pPr>
      <w:r w:rsidRPr="00D61B3C">
        <w:rPr>
          <w:rFonts w:eastAsia="Times New Roman"/>
          <w:color w:val="000000"/>
          <w:sz w:val="24"/>
          <w:szCs w:val="24"/>
          <w:lang w:eastAsia="en-US"/>
        </w:rPr>
        <w:t>_________________________________________, приостанавливает</w:t>
      </w:r>
      <w:bookmarkStart w:id="15" w:name="p_1295"/>
      <w:bookmarkEnd w:id="15"/>
      <w:r w:rsidRPr="00D61B3C">
        <w:rPr>
          <w:rFonts w:eastAsia="Times New Roman"/>
          <w:color w:val="000000"/>
          <w:sz w:val="24"/>
          <w:szCs w:val="24"/>
          <w:lang w:eastAsia="en-US"/>
        </w:rPr>
        <w:t xml:space="preserve"> предоставление   муниципальной   </w:t>
      </w:r>
      <w:proofErr w:type="gramStart"/>
      <w:r w:rsidRPr="00D61B3C">
        <w:rPr>
          <w:rFonts w:eastAsia="Times New Roman"/>
          <w:color w:val="000000"/>
          <w:sz w:val="24"/>
          <w:szCs w:val="24"/>
          <w:lang w:eastAsia="en-US"/>
        </w:rPr>
        <w:t>услуги  по</w:t>
      </w:r>
      <w:proofErr w:type="gramEnd"/>
      <w:r w:rsidRPr="00D61B3C">
        <w:rPr>
          <w:rFonts w:eastAsia="Times New Roman"/>
          <w:color w:val="000000"/>
          <w:sz w:val="24"/>
          <w:szCs w:val="24"/>
          <w:lang w:eastAsia="en-US"/>
        </w:rPr>
        <w:t xml:space="preserve"> причине</w:t>
      </w:r>
      <w:bookmarkStart w:id="16" w:name="p_808"/>
      <w:bookmarkEnd w:id="16"/>
      <w:r w:rsidRPr="00D61B3C">
        <w:rPr>
          <w:rFonts w:eastAsia="Times New Roman"/>
          <w:color w:val="000000"/>
          <w:sz w:val="24"/>
          <w:szCs w:val="24"/>
          <w:lang w:eastAsia="en-US"/>
        </w:rPr>
        <w:t xml:space="preserve"> _______________________________________________________________________</w:t>
      </w:r>
    </w:p>
    <w:p w:rsidR="00CB6312" w:rsidRPr="00D61B3C" w:rsidRDefault="00CB6312" w:rsidP="00CB6312">
      <w:pPr>
        <w:suppressAutoHyphens/>
        <w:jc w:val="center"/>
        <w:rPr>
          <w:rFonts w:ascii="Liberation Mono" w:eastAsia="Liberation Mono" w:hAnsi="Liberation Mono" w:cs="Liberation Mono"/>
          <w:sz w:val="20"/>
          <w:szCs w:val="20"/>
        </w:rPr>
      </w:pPr>
      <w:bookmarkStart w:id="17" w:name="p_1297"/>
      <w:bookmarkEnd w:id="17"/>
      <w:r w:rsidRPr="00D61B3C">
        <w:rPr>
          <w:rFonts w:eastAsia="Times New Roman"/>
          <w:color w:val="000000"/>
          <w:sz w:val="24"/>
          <w:szCs w:val="24"/>
          <w:lang w:eastAsia="en-US"/>
        </w:rPr>
        <w:t xml:space="preserve">  </w:t>
      </w:r>
      <w:r w:rsidRPr="00D61B3C">
        <w:rPr>
          <w:rFonts w:eastAsia="Times New Roman"/>
          <w:i/>
          <w:iCs/>
          <w:color w:val="000000"/>
          <w:sz w:val="20"/>
          <w:szCs w:val="20"/>
          <w:lang w:eastAsia="en-US"/>
        </w:rPr>
        <w:t xml:space="preserve">(указывается причина приостановления </w:t>
      </w:r>
      <w:proofErr w:type="gramStart"/>
      <w:r w:rsidRPr="00D61B3C">
        <w:rPr>
          <w:rFonts w:eastAsia="Times New Roman"/>
          <w:i/>
          <w:iCs/>
          <w:color w:val="000000"/>
          <w:sz w:val="20"/>
          <w:szCs w:val="20"/>
          <w:lang w:eastAsia="en-US"/>
        </w:rPr>
        <w:t xml:space="preserve">предоставления  </w:t>
      </w:r>
      <w:bookmarkStart w:id="18" w:name="p_916"/>
      <w:bookmarkEnd w:id="18"/>
      <w:r w:rsidRPr="00D61B3C">
        <w:rPr>
          <w:rFonts w:eastAsia="Times New Roman"/>
          <w:i/>
          <w:iCs/>
          <w:color w:val="000000"/>
          <w:sz w:val="20"/>
          <w:szCs w:val="20"/>
          <w:lang w:eastAsia="en-US"/>
        </w:rPr>
        <w:t>муниципальной</w:t>
      </w:r>
      <w:proofErr w:type="gramEnd"/>
      <w:r w:rsidRPr="00D61B3C">
        <w:rPr>
          <w:rFonts w:eastAsia="Times New Roman"/>
          <w:i/>
          <w:iCs/>
          <w:color w:val="000000"/>
          <w:sz w:val="20"/>
          <w:szCs w:val="20"/>
          <w:lang w:eastAsia="en-US"/>
        </w:rPr>
        <w:t xml:space="preserve"> услуги)</w:t>
      </w:r>
    </w:p>
    <w:p w:rsidR="00CB6312" w:rsidRPr="00D61B3C" w:rsidRDefault="00CB6312" w:rsidP="00CB6312">
      <w:pPr>
        <w:suppressAutoHyphens/>
        <w:jc w:val="both"/>
        <w:rPr>
          <w:rFonts w:eastAsia="Times New Roman"/>
          <w:color w:val="000000"/>
          <w:sz w:val="24"/>
          <w:szCs w:val="24"/>
          <w:lang w:eastAsia="en-US"/>
        </w:rPr>
      </w:pPr>
    </w:p>
    <w:p w:rsidR="00CB6312" w:rsidRPr="00D61B3C" w:rsidRDefault="00CB6312" w:rsidP="00CB6312">
      <w:pPr>
        <w:suppressAutoHyphens/>
        <w:jc w:val="both"/>
        <w:rPr>
          <w:rFonts w:eastAsia="Times New Roman"/>
          <w:color w:val="000000"/>
          <w:sz w:val="24"/>
          <w:szCs w:val="24"/>
          <w:lang w:eastAsia="en-US"/>
        </w:rPr>
      </w:pPr>
    </w:p>
    <w:p w:rsidR="00CB6312" w:rsidRPr="00D61B3C" w:rsidRDefault="00CB6312" w:rsidP="00CB6312">
      <w:pPr>
        <w:suppressAutoHyphens/>
        <w:jc w:val="both"/>
        <w:rPr>
          <w:rFonts w:ascii="Liberation Mono" w:eastAsia="Liberation Mono" w:hAnsi="Liberation Mono" w:cs="Liberation Mono"/>
          <w:sz w:val="20"/>
          <w:szCs w:val="20"/>
        </w:rPr>
      </w:pPr>
      <w:bookmarkStart w:id="19" w:name="p_1298"/>
      <w:bookmarkEnd w:id="19"/>
      <w:r w:rsidRPr="00D61B3C">
        <w:rPr>
          <w:rFonts w:eastAsia="Times New Roman"/>
          <w:color w:val="000000"/>
          <w:sz w:val="24"/>
          <w:szCs w:val="24"/>
          <w:lang w:eastAsia="en-US"/>
        </w:rPr>
        <w:t>_____________________________  _________________  __________________________</w:t>
      </w:r>
    </w:p>
    <w:p w:rsidR="00CB6312" w:rsidRPr="00D61B3C" w:rsidRDefault="00CB6312" w:rsidP="00CB6312">
      <w:pPr>
        <w:suppressAutoHyphens/>
        <w:jc w:val="both"/>
        <w:rPr>
          <w:rFonts w:ascii="Liberation Mono" w:eastAsia="Liberation Mono" w:hAnsi="Liberation Mono" w:cs="Liberation Mono"/>
          <w:sz w:val="20"/>
          <w:szCs w:val="20"/>
        </w:rPr>
      </w:pPr>
      <w:bookmarkStart w:id="20" w:name="p_1299"/>
      <w:bookmarkEnd w:id="20"/>
      <w:r w:rsidRPr="00D61B3C">
        <w:rPr>
          <w:rFonts w:eastAsia="Times New Roman"/>
          <w:color w:val="000000"/>
          <w:sz w:val="24"/>
          <w:szCs w:val="24"/>
          <w:lang w:eastAsia="en-US"/>
        </w:rPr>
        <w:t xml:space="preserve">          (</w:t>
      </w:r>
      <w:proofErr w:type="gramStart"/>
      <w:r w:rsidRPr="00D61B3C">
        <w:rPr>
          <w:rFonts w:eastAsia="Times New Roman"/>
          <w:color w:val="000000"/>
          <w:sz w:val="24"/>
          <w:szCs w:val="24"/>
          <w:lang w:eastAsia="en-US"/>
        </w:rPr>
        <w:t xml:space="preserve">должность)   </w:t>
      </w:r>
      <w:proofErr w:type="gramEnd"/>
      <w:r w:rsidRPr="00D61B3C">
        <w:rPr>
          <w:rFonts w:eastAsia="Times New Roman"/>
          <w:color w:val="000000"/>
          <w:sz w:val="24"/>
          <w:szCs w:val="24"/>
          <w:lang w:eastAsia="en-US"/>
        </w:rPr>
        <w:t xml:space="preserve">                                 (подпись)                     (инициалы, фамилия)</w:t>
      </w:r>
    </w:p>
    <w:p w:rsidR="00CB6312" w:rsidRPr="00D61B3C" w:rsidRDefault="00CB6312" w:rsidP="00CB6312">
      <w:pPr>
        <w:suppressAutoHyphens/>
        <w:ind w:left="316"/>
        <w:rPr>
          <w:rFonts w:eastAsia="Times New Roman"/>
          <w:color w:val="000000"/>
          <w:sz w:val="24"/>
          <w:szCs w:val="24"/>
          <w:lang w:eastAsia="en-US"/>
        </w:rPr>
      </w:pPr>
    </w:p>
    <w:p w:rsidR="00CB6312" w:rsidRPr="00D61B3C" w:rsidRDefault="00CB6312" w:rsidP="00CB6312">
      <w:pPr>
        <w:suppressAutoHyphens/>
        <w:ind w:left="316"/>
      </w:pPr>
      <w:r w:rsidRPr="00D61B3C">
        <w:rPr>
          <w:rFonts w:eastAsia="Times New Roman"/>
          <w:color w:val="000000"/>
          <w:sz w:val="24"/>
          <w:szCs w:val="24"/>
          <w:lang w:eastAsia="en-US"/>
        </w:rPr>
        <w:t>Дата</w:t>
      </w:r>
    </w:p>
    <w:p w:rsidR="00CB6312" w:rsidRPr="00CB6312" w:rsidRDefault="00CB6312" w:rsidP="00CB6312">
      <w:pPr>
        <w:tabs>
          <w:tab w:val="left" w:pos="3426"/>
          <w:tab w:val="left" w:pos="6031"/>
        </w:tabs>
        <w:suppressAutoHyphens/>
        <w:spacing w:before="5" w:line="247" w:lineRule="auto"/>
        <w:ind w:right="1475"/>
      </w:pPr>
      <w:r w:rsidRPr="00C86E6D">
        <w:rPr>
          <w:rFonts w:eastAsia="Times New Roman"/>
          <w:i/>
          <w:sz w:val="20"/>
          <w:szCs w:val="20"/>
          <w:lang w:eastAsia="ar-SA"/>
        </w:rPr>
        <w:br w:type="page"/>
      </w:r>
      <w:r w:rsidR="00443AC5">
        <w:rPr>
          <w:rFonts w:eastAsia="Times New Roman"/>
          <w:color w:val="000000"/>
          <w:sz w:val="24"/>
          <w:szCs w:val="24"/>
          <w:lang w:eastAsia="en-US"/>
        </w:rPr>
        <w:lastRenderedPageBreak/>
        <w:t xml:space="preserve"> </w:t>
      </w:r>
    </w:p>
    <w:p w:rsidR="00FD7613" w:rsidRPr="00C86E6D" w:rsidRDefault="00FD7613" w:rsidP="005C4787">
      <w:pPr>
        <w:widowControl w:val="0"/>
        <w:autoSpaceDE w:val="0"/>
        <w:autoSpaceDN w:val="0"/>
        <w:adjustRightInd w:val="0"/>
        <w:ind w:left="4956" w:firstLine="709"/>
        <w:jc w:val="both"/>
        <w:rPr>
          <w:rFonts w:eastAsia="Times New Roman"/>
          <w:i/>
          <w:sz w:val="20"/>
          <w:szCs w:val="20"/>
          <w:lang w:eastAsia="ar-SA"/>
        </w:rPr>
      </w:pPr>
    </w:p>
    <w:p w:rsidR="00DA4518" w:rsidRDefault="00DA4518" w:rsidP="004234D0">
      <w:pPr>
        <w:tabs>
          <w:tab w:val="left" w:pos="4215"/>
        </w:tabs>
        <w:ind w:left="709" w:right="425"/>
        <w:jc w:val="center"/>
        <w:rPr>
          <w:b/>
          <w:sz w:val="24"/>
          <w:szCs w:val="24"/>
        </w:rPr>
      </w:pPr>
    </w:p>
    <w:p w:rsidR="004234D0" w:rsidRDefault="004234D0" w:rsidP="004234D0">
      <w:pPr>
        <w:tabs>
          <w:tab w:val="left" w:pos="4215"/>
        </w:tabs>
        <w:ind w:left="709" w:right="425"/>
        <w:jc w:val="center"/>
        <w:rPr>
          <w:b/>
          <w:sz w:val="24"/>
          <w:szCs w:val="24"/>
        </w:rPr>
      </w:pPr>
      <w:r>
        <w:rPr>
          <w:b/>
          <w:sz w:val="24"/>
          <w:szCs w:val="24"/>
        </w:rPr>
        <w:t>Пояснительная записка</w:t>
      </w:r>
    </w:p>
    <w:p w:rsidR="004234D0" w:rsidRPr="004234D0" w:rsidRDefault="004234D0" w:rsidP="004234D0">
      <w:pPr>
        <w:tabs>
          <w:tab w:val="left" w:pos="4215"/>
        </w:tabs>
        <w:ind w:left="709" w:right="425"/>
        <w:jc w:val="both"/>
        <w:rPr>
          <w:b/>
          <w:sz w:val="24"/>
          <w:szCs w:val="24"/>
        </w:rPr>
      </w:pPr>
      <w:r>
        <w:rPr>
          <w:b/>
          <w:sz w:val="24"/>
          <w:szCs w:val="24"/>
        </w:rPr>
        <w:t xml:space="preserve">                  </w:t>
      </w:r>
      <w:r w:rsidRPr="004234D0">
        <w:rPr>
          <w:b/>
          <w:sz w:val="24"/>
          <w:szCs w:val="24"/>
        </w:rPr>
        <w:t xml:space="preserve"> к проекту постановления администрации города Евпатории</w:t>
      </w:r>
    </w:p>
    <w:p w:rsidR="004234D0" w:rsidRPr="004234D0" w:rsidRDefault="004234D0" w:rsidP="004234D0">
      <w:pPr>
        <w:autoSpaceDE w:val="0"/>
        <w:autoSpaceDN w:val="0"/>
        <w:adjustRightInd w:val="0"/>
        <w:ind w:left="851" w:right="-1"/>
        <w:jc w:val="both"/>
        <w:rPr>
          <w:rFonts w:eastAsia="Times New Roman"/>
          <w:b/>
          <w:sz w:val="24"/>
          <w:szCs w:val="24"/>
          <w:lang w:eastAsia="ar-SA"/>
        </w:rPr>
      </w:pPr>
      <w:r w:rsidRPr="004234D0">
        <w:rPr>
          <w:b/>
          <w:sz w:val="24"/>
          <w:szCs w:val="24"/>
        </w:rPr>
        <w:t>«О</w:t>
      </w:r>
      <w:r w:rsidRPr="004234D0">
        <w:rPr>
          <w:b/>
          <w:bCs/>
          <w:sz w:val="24"/>
          <w:szCs w:val="24"/>
        </w:rPr>
        <w:t xml:space="preserve">б утверждении административного регламента предоставления муниципальной </w:t>
      </w:r>
      <w:proofErr w:type="gramStart"/>
      <w:r w:rsidRPr="004234D0">
        <w:rPr>
          <w:b/>
          <w:bCs/>
          <w:sz w:val="24"/>
          <w:szCs w:val="24"/>
        </w:rPr>
        <w:t xml:space="preserve">услуги  </w:t>
      </w:r>
      <w:r w:rsidRPr="004234D0">
        <w:rPr>
          <w:b/>
          <w:sz w:val="24"/>
          <w:szCs w:val="24"/>
        </w:rPr>
        <w:t>«</w:t>
      </w:r>
      <w:proofErr w:type="gramEnd"/>
      <w:r w:rsidRPr="004234D0">
        <w:rPr>
          <w:rFonts w:eastAsia="Times New Roman"/>
          <w:b/>
          <w:sz w:val="24"/>
          <w:szCs w:val="24"/>
          <w:lang w:eastAsia="ar-SA"/>
        </w:rPr>
        <w:t>Согласование проведения переустройства и (или) перепланировки помещения в многоквартирном доме» на территории муниципального образования городской округ  Евпатория Республики Крым</w:t>
      </w:r>
      <w:r w:rsidRPr="004234D0">
        <w:rPr>
          <w:b/>
          <w:sz w:val="24"/>
          <w:szCs w:val="24"/>
        </w:rPr>
        <w:t>»</w:t>
      </w:r>
    </w:p>
    <w:p w:rsidR="004234D0" w:rsidRDefault="004234D0" w:rsidP="004234D0">
      <w:pPr>
        <w:ind w:left="709" w:right="425"/>
        <w:jc w:val="center"/>
        <w:rPr>
          <w:b/>
        </w:rPr>
      </w:pPr>
    </w:p>
    <w:p w:rsidR="004234D0" w:rsidRDefault="004234D0" w:rsidP="004234D0">
      <w:pPr>
        <w:spacing w:line="0" w:lineRule="atLeast"/>
        <w:ind w:left="709" w:right="-1"/>
        <w:jc w:val="both"/>
        <w:rPr>
          <w:sz w:val="24"/>
          <w:szCs w:val="24"/>
        </w:rPr>
      </w:pPr>
      <w:r>
        <w:rPr>
          <w:color w:val="000000"/>
          <w:sz w:val="24"/>
          <w:szCs w:val="24"/>
          <w:lang w:bidi="ru-RU"/>
        </w:rPr>
        <w:t xml:space="preserve">              Настоящий административный регламент разработан в</w:t>
      </w:r>
      <w:r>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во исполнение пис</w:t>
      </w:r>
      <w:r w:rsidR="00752E64">
        <w:rPr>
          <w:sz w:val="24"/>
          <w:szCs w:val="24"/>
        </w:rPr>
        <w:t>ем</w:t>
      </w:r>
      <w:r>
        <w:rPr>
          <w:sz w:val="24"/>
          <w:szCs w:val="24"/>
        </w:rPr>
        <w:t xml:space="preserve"> Министерства внутренней политики, информационной связи Республики Крым от </w:t>
      </w:r>
      <w:r w:rsidR="00174844">
        <w:rPr>
          <w:sz w:val="24"/>
          <w:szCs w:val="24"/>
        </w:rPr>
        <w:t>26.03.2024 №16/01-34/286/3/1/1/1</w:t>
      </w:r>
      <w:r>
        <w:rPr>
          <w:sz w:val="24"/>
          <w:szCs w:val="24"/>
        </w:rPr>
        <w:t>,</w:t>
      </w:r>
      <w:r w:rsidR="00752E64">
        <w:rPr>
          <w:sz w:val="24"/>
          <w:szCs w:val="24"/>
        </w:rPr>
        <w:t xml:space="preserve"> прокуратуры Республики Крым от 22.03.2024 №7-22-2024/495-24-20350001, Министерства строительства и архитектуры Республики Крым от 28.02.2024 №01-15/767/1 и Министерства жилищной политики, информации и связи Республики Крым от 29.02.2024 №7868/01-34/1/1,</w:t>
      </w:r>
      <w:r>
        <w:rPr>
          <w:sz w:val="24"/>
          <w:szCs w:val="24"/>
        </w:rPr>
        <w:t xml:space="preserve"> в целях повышения качества оказания муниципальной услуги, определения сроков и последовательности осуществления административных процедур.</w:t>
      </w:r>
    </w:p>
    <w:p w:rsidR="004234D0" w:rsidRDefault="004234D0" w:rsidP="004234D0">
      <w:pPr>
        <w:spacing w:line="0" w:lineRule="atLeast"/>
        <w:ind w:left="709" w:right="-1"/>
        <w:jc w:val="both"/>
        <w:rPr>
          <w:sz w:val="24"/>
          <w:szCs w:val="24"/>
        </w:rPr>
      </w:pPr>
      <w:r>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4234D0" w:rsidRDefault="004234D0" w:rsidP="004234D0">
      <w:pPr>
        <w:widowControl w:val="0"/>
        <w:tabs>
          <w:tab w:val="left" w:pos="2023"/>
          <w:tab w:val="left" w:pos="7435"/>
        </w:tabs>
        <w:spacing w:line="298" w:lineRule="exact"/>
        <w:ind w:left="709" w:right="-1"/>
        <w:jc w:val="both"/>
        <w:rPr>
          <w:sz w:val="24"/>
          <w:szCs w:val="24"/>
        </w:rPr>
      </w:pPr>
      <w:r>
        <w:rPr>
          <w:sz w:val="24"/>
          <w:szCs w:val="24"/>
        </w:rPr>
        <w:t xml:space="preserve"> Данный проект не содержит </w:t>
      </w:r>
      <w:proofErr w:type="spellStart"/>
      <w:r>
        <w:rPr>
          <w:sz w:val="24"/>
          <w:szCs w:val="24"/>
        </w:rPr>
        <w:t>коррупциогенных</w:t>
      </w:r>
      <w:proofErr w:type="spellEnd"/>
      <w:r>
        <w:rPr>
          <w:sz w:val="24"/>
          <w:szCs w:val="24"/>
        </w:rPr>
        <w:t xml:space="preserve"> факторов. </w:t>
      </w:r>
    </w:p>
    <w:p w:rsidR="004234D0" w:rsidRDefault="004234D0" w:rsidP="004234D0">
      <w:pPr>
        <w:spacing w:line="0" w:lineRule="atLeast"/>
        <w:ind w:left="709" w:right="-1"/>
        <w:jc w:val="both"/>
        <w:rPr>
          <w:color w:val="000000"/>
          <w:sz w:val="24"/>
          <w:szCs w:val="24"/>
        </w:rPr>
      </w:pPr>
      <w:r>
        <w:rPr>
          <w:sz w:val="24"/>
          <w:szCs w:val="24"/>
        </w:rPr>
        <w:t xml:space="preserve">            Проект постановления размещен </w:t>
      </w:r>
      <w:r>
        <w:rPr>
          <w:color w:val="000000"/>
          <w:sz w:val="24"/>
          <w:szCs w:val="24"/>
        </w:rPr>
        <w:t xml:space="preserve">на официальном сайте Правительство Республики Крым – </w:t>
      </w:r>
      <w:r>
        <w:rPr>
          <w:color w:val="000000"/>
          <w:sz w:val="24"/>
          <w:szCs w:val="24"/>
          <w:lang w:val="en-US"/>
        </w:rPr>
        <w:t>http</w:t>
      </w:r>
      <w:r>
        <w:rPr>
          <w:color w:val="000000"/>
          <w:sz w:val="24"/>
          <w:szCs w:val="24"/>
        </w:rPr>
        <w:t>//</w:t>
      </w:r>
      <w:proofErr w:type="spellStart"/>
      <w:r>
        <w:rPr>
          <w:color w:val="000000"/>
          <w:sz w:val="24"/>
          <w:szCs w:val="24"/>
          <w:lang w:val="en-US"/>
        </w:rPr>
        <w:t>rk</w:t>
      </w:r>
      <w:proofErr w:type="spellEnd"/>
      <w:r>
        <w:rPr>
          <w:color w:val="000000"/>
          <w:sz w:val="24"/>
          <w:szCs w:val="24"/>
        </w:rPr>
        <w:t>.</w:t>
      </w:r>
      <w:proofErr w:type="spellStart"/>
      <w:r>
        <w:rPr>
          <w:color w:val="000000"/>
          <w:sz w:val="24"/>
          <w:szCs w:val="24"/>
          <w:lang w:val="en-US"/>
        </w:rPr>
        <w:t>gov</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CB6312">
        <w:rPr>
          <w:color w:val="000000"/>
          <w:sz w:val="24"/>
          <w:szCs w:val="24"/>
        </w:rPr>
        <w:t>24.05.2024</w:t>
      </w:r>
      <w:r>
        <w:rPr>
          <w:color w:val="000000"/>
          <w:sz w:val="24"/>
          <w:szCs w:val="24"/>
        </w:rPr>
        <w:t>.</w:t>
      </w:r>
    </w:p>
    <w:p w:rsidR="004234D0" w:rsidRDefault="004234D0" w:rsidP="004234D0">
      <w:pPr>
        <w:spacing w:line="0" w:lineRule="atLeast"/>
        <w:ind w:left="709" w:right="425"/>
        <w:jc w:val="both"/>
        <w:rPr>
          <w:sz w:val="24"/>
          <w:szCs w:val="24"/>
          <w:shd w:val="clear" w:color="auto" w:fill="FFFFFF"/>
        </w:rPr>
      </w:pPr>
    </w:p>
    <w:p w:rsidR="004234D0" w:rsidRDefault="004234D0" w:rsidP="004234D0">
      <w:pPr>
        <w:spacing w:line="0" w:lineRule="atLeast"/>
        <w:ind w:left="709" w:right="-1"/>
        <w:jc w:val="both"/>
        <w:rPr>
          <w:sz w:val="24"/>
          <w:szCs w:val="24"/>
          <w:shd w:val="clear" w:color="auto" w:fill="FFFFFF"/>
        </w:rPr>
      </w:pPr>
    </w:p>
    <w:p w:rsidR="004234D0" w:rsidRDefault="004234D0" w:rsidP="004234D0">
      <w:pPr>
        <w:spacing w:line="0" w:lineRule="atLeast"/>
        <w:ind w:left="709" w:right="-1"/>
        <w:rPr>
          <w:b/>
          <w:sz w:val="24"/>
          <w:szCs w:val="24"/>
        </w:rPr>
      </w:pPr>
      <w:proofErr w:type="gramStart"/>
      <w:r>
        <w:rPr>
          <w:b/>
          <w:sz w:val="24"/>
          <w:szCs w:val="24"/>
        </w:rPr>
        <w:t>Начальник  отдела</w:t>
      </w:r>
      <w:proofErr w:type="gramEnd"/>
      <w:r>
        <w:rPr>
          <w:b/>
          <w:sz w:val="24"/>
          <w:szCs w:val="24"/>
        </w:rPr>
        <w:t xml:space="preserve"> </w:t>
      </w:r>
    </w:p>
    <w:p w:rsidR="004234D0" w:rsidRDefault="004234D0" w:rsidP="004234D0">
      <w:pPr>
        <w:spacing w:line="0" w:lineRule="atLeast"/>
        <w:ind w:left="709" w:right="-1"/>
        <w:rPr>
          <w:b/>
          <w:sz w:val="24"/>
          <w:szCs w:val="24"/>
        </w:rPr>
      </w:pPr>
      <w:r>
        <w:rPr>
          <w:b/>
          <w:sz w:val="24"/>
          <w:szCs w:val="24"/>
        </w:rPr>
        <w:t xml:space="preserve">архитектуры и градостроительства </w:t>
      </w:r>
    </w:p>
    <w:p w:rsidR="004234D0" w:rsidRDefault="004234D0" w:rsidP="004234D0">
      <w:pPr>
        <w:spacing w:line="0" w:lineRule="atLeast"/>
        <w:ind w:left="709" w:right="-1"/>
        <w:rPr>
          <w:b/>
          <w:sz w:val="24"/>
          <w:szCs w:val="24"/>
        </w:rPr>
      </w:pPr>
      <w:r>
        <w:rPr>
          <w:b/>
          <w:sz w:val="24"/>
          <w:szCs w:val="24"/>
        </w:rPr>
        <w:t xml:space="preserve">администрации   города Евпатории                                                         А.Н. Епифанов  </w:t>
      </w:r>
    </w:p>
    <w:p w:rsidR="004234D0" w:rsidRDefault="004234D0" w:rsidP="004234D0">
      <w:pPr>
        <w:spacing w:line="0" w:lineRule="atLeast"/>
        <w:ind w:left="709" w:right="-1"/>
        <w:rPr>
          <w:b/>
          <w:sz w:val="24"/>
          <w:szCs w:val="24"/>
        </w:rPr>
      </w:pPr>
    </w:p>
    <w:p w:rsidR="002512E5" w:rsidRDefault="002512E5" w:rsidP="004234D0">
      <w:pPr>
        <w:widowControl w:val="0"/>
        <w:autoSpaceDE w:val="0"/>
        <w:autoSpaceDN w:val="0"/>
        <w:adjustRightInd w:val="0"/>
        <w:ind w:right="-1"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D04B51" w:rsidRDefault="00D04B51"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w:t>
      </w:r>
    </w:p>
    <w:p w:rsidR="00D54E64" w:rsidRPr="00D61B3C" w:rsidRDefault="00D54E64" w:rsidP="00D54E64">
      <w:pPr>
        <w:suppressAutoHyphens/>
        <w:jc w:val="both"/>
        <w:rPr>
          <w:rFonts w:eastAsia="Times New Roman"/>
          <w:sz w:val="24"/>
          <w:szCs w:val="24"/>
        </w:rPr>
      </w:pPr>
      <w:r w:rsidRPr="00D61B3C">
        <w:rPr>
          <w:rFonts w:eastAsia="Times New Roman"/>
          <w:i/>
          <w:sz w:val="24"/>
          <w:szCs w:val="24"/>
        </w:rPr>
        <w:t>ЕПГУ, РПГУ.</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D61B3C">
        <w:rPr>
          <w:rFonts w:eastAsia="Times New Roman"/>
          <w:b/>
          <w:i/>
          <w:sz w:val="24"/>
          <w:szCs w:val="24"/>
          <w:u w:val="single"/>
        </w:rPr>
        <w:t>Соответствующий перечень нормативных правовых актов в тексте административного регламента не приводится</w:t>
      </w:r>
      <w:r w:rsidRPr="00D61B3C">
        <w:rPr>
          <w:rFonts w:eastAsia="Times New Roman"/>
          <w:i/>
          <w:sz w:val="24"/>
          <w:szCs w:val="24"/>
        </w:rPr>
        <w:t>.</w:t>
      </w:r>
    </w:p>
    <w:p w:rsidR="00D54E64" w:rsidRPr="00D61B3C" w:rsidRDefault="00D54E64" w:rsidP="00D54E64">
      <w:pPr>
        <w:suppressAutoHyphens/>
        <w:ind w:firstLine="709"/>
        <w:jc w:val="both"/>
        <w:rPr>
          <w:rFonts w:eastAsia="Times New Roman"/>
          <w:sz w:val="24"/>
          <w:szCs w:val="24"/>
        </w:rPr>
      </w:pPr>
      <w:r w:rsidRPr="00D61B3C">
        <w:rPr>
          <w:rFonts w:eastAsia="Times New Roman"/>
          <w:b/>
          <w:i/>
          <w:sz w:val="24"/>
          <w:szCs w:val="24"/>
          <w:u w:val="single"/>
        </w:rPr>
        <w:t>Орган, предоставляющий муниципальную услугу, обеспечивает размещение и актуализацию перечня</w:t>
      </w:r>
      <w:r w:rsidRPr="00D61B3C">
        <w:rPr>
          <w:rFonts w:eastAsia="Times New Roman"/>
          <w:i/>
          <w:sz w:val="24"/>
          <w:szCs w:val="24"/>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Предоставление муниципальной услуги осуществляется в соответствии с:</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Конституция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Градостроительный Кодекс Российской Федерации от 29.12.2004 № 190-ФЗ;</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Земельный кодекс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13.07.2015 № 218-ФЗ «О государственной регистрации недвижимости»;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27.07.2006 № 152-ФЗ «О персональных данных»</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06 10.2003 № 131-ФЗ «Об общих принципах организации местного самоуправления в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27.07.2010 № 210-ФЗ «Об организации предоставления государственных и муниципальных услуг»</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02.05.2006 № 59-ФЗ «О порядке рассмотрения обращений граждан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Федеральный закон от 06.04.2011 № 63-ФЗ «Об электронной подписи»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Правительства РФ от 26.03.2016 № 236 «О требованиях к предоставлению в электронной форме государственных и муниципальных услуг»</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lastRenderedPageBreak/>
        <w:t>- Постановление Правительства Российской Федерации от 18 марта 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Конституция Республики Крым</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Постановление Совета министров Республики Крым от 19.05.2016 № 215 «О государственных информационных системах Республики Крым»</w:t>
      </w:r>
    </w:p>
    <w:p w:rsidR="00D54E64" w:rsidRPr="00D61B3C" w:rsidRDefault="00D54E64" w:rsidP="00D54E64">
      <w:pPr>
        <w:suppressAutoHyphens/>
        <w:ind w:firstLine="709"/>
        <w:jc w:val="both"/>
        <w:rPr>
          <w:rFonts w:eastAsia="Times New Roman"/>
          <w:sz w:val="24"/>
          <w:szCs w:val="24"/>
        </w:rPr>
      </w:pPr>
      <w:r w:rsidRPr="00D61B3C">
        <w:rPr>
          <w:rFonts w:eastAsia="Times New Roman"/>
          <w:i/>
          <w:sz w:val="24"/>
          <w:szCs w:val="24"/>
        </w:rPr>
        <w:t>- дополнить перечень, указав муниципальные НПА.</w:t>
      </w: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4234D0" w:rsidRDefault="004234D0"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p w:rsidR="002512E5" w:rsidRDefault="002512E5" w:rsidP="00FD7613">
      <w:pPr>
        <w:widowControl w:val="0"/>
        <w:autoSpaceDE w:val="0"/>
        <w:autoSpaceDN w:val="0"/>
        <w:adjustRightInd w:val="0"/>
        <w:ind w:firstLine="709"/>
        <w:jc w:val="both"/>
        <w:rPr>
          <w:rFonts w:eastAsia="Times New Roman"/>
          <w:iCs/>
          <w:sz w:val="24"/>
          <w:szCs w:val="24"/>
          <w:lang w:eastAsia="ar-SA"/>
        </w:rPr>
      </w:pPr>
    </w:p>
    <w:sectPr w:rsidR="002512E5" w:rsidSect="00A667A2">
      <w:headerReference w:type="even" r:id="rId20"/>
      <w:headerReference w:type="default" r:id="rId21"/>
      <w:footerReference w:type="even" r:id="rId22"/>
      <w:footerReference w:type="default" r:id="rId23"/>
      <w:headerReference w:type="first" r:id="rId24"/>
      <w:footerReference w:type="first" r:id="rId25"/>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9A" w:rsidRDefault="00AD519A" w:rsidP="00E03EFD">
      <w:r>
        <w:separator/>
      </w:r>
    </w:p>
  </w:endnote>
  <w:endnote w:type="continuationSeparator" w:id="0">
    <w:p w:rsidR="00AD519A" w:rsidRDefault="00AD519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Astra Serif">
    <w:charset w:val="01"/>
    <w:family w:val="roman"/>
    <w:pitch w:val="default"/>
  </w:font>
  <w:font w:name="Noto Sans Devanagari">
    <w:panose1 w:val="00000000000000000000"/>
    <w:charset w:val="00"/>
    <w:family w:val="roman"/>
    <w:notTrueType/>
    <w:pitch w:val="default"/>
  </w:font>
  <w:font w:name="Liberation Mono">
    <w:altName w:val="Courier New"/>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sine;Courier new;Monaco;mon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21" w:rsidRDefault="0087312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86494"/>
      <w:docPartObj>
        <w:docPartGallery w:val="Page Numbers (Bottom of Page)"/>
        <w:docPartUnique/>
      </w:docPartObj>
    </w:sdtPr>
    <w:sdtContent>
      <w:bookmarkStart w:id="7" w:name="_GoBack" w:displacedByCustomXml="prev"/>
      <w:bookmarkEnd w:id="7" w:displacedByCustomXml="prev"/>
      <w:p w:rsidR="00873121" w:rsidRDefault="00873121">
        <w:pPr>
          <w:pStyle w:val="a7"/>
          <w:jc w:val="right"/>
        </w:pPr>
        <w:r>
          <w:fldChar w:fldCharType="begin"/>
        </w:r>
        <w:r>
          <w:instrText>PAGE   \* MERGEFORMAT</w:instrText>
        </w:r>
        <w:r>
          <w:fldChar w:fldCharType="separate"/>
        </w:r>
        <w:r>
          <w:rPr>
            <w:noProof/>
          </w:rPr>
          <w:t>3</w:t>
        </w:r>
        <w:r>
          <w:fldChar w:fldCharType="end"/>
        </w:r>
      </w:p>
    </w:sdtContent>
  </w:sdt>
  <w:p w:rsidR="00873121" w:rsidRDefault="0087312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21" w:rsidRDefault="00873121">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F0" w:rsidRDefault="008459F0">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71954"/>
      <w:docPartObj>
        <w:docPartGallery w:val="Page Numbers (Bottom of Page)"/>
        <w:docPartUnique/>
      </w:docPartObj>
    </w:sdtPr>
    <w:sdtContent>
      <w:p w:rsidR="00546DD3" w:rsidRDefault="00546DD3">
        <w:pPr>
          <w:pStyle w:val="a7"/>
          <w:jc w:val="right"/>
        </w:pPr>
        <w:r>
          <w:fldChar w:fldCharType="begin"/>
        </w:r>
        <w:r>
          <w:instrText>PAGE   \* MERGEFORMAT</w:instrText>
        </w:r>
        <w:r>
          <w:fldChar w:fldCharType="separate"/>
        </w:r>
        <w:r w:rsidR="00873121">
          <w:rPr>
            <w:noProof/>
          </w:rPr>
          <w:t>39</w:t>
        </w:r>
        <w:r>
          <w:fldChar w:fldCharType="end"/>
        </w:r>
      </w:p>
    </w:sdtContent>
  </w:sdt>
  <w:p w:rsidR="008459F0" w:rsidRDefault="008459F0">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F0" w:rsidRDefault="008459F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9A" w:rsidRDefault="00AD519A" w:rsidP="00E03EFD">
      <w:r>
        <w:separator/>
      </w:r>
    </w:p>
  </w:footnote>
  <w:footnote w:type="continuationSeparator" w:id="0">
    <w:p w:rsidR="00AD519A" w:rsidRDefault="00AD519A"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21" w:rsidRDefault="0087312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21" w:rsidRDefault="0087312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21" w:rsidRDefault="00873121">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F0" w:rsidRDefault="008459F0">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F0" w:rsidRDefault="008459F0">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F0" w:rsidRDefault="008459F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0205664"/>
    <w:multiLevelType w:val="multilevel"/>
    <w:tmpl w:val="E78C902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D244300"/>
    <w:multiLevelType w:val="multilevel"/>
    <w:tmpl w:val="0ED20458"/>
    <w:lvl w:ilvl="0">
      <w:start w:val="6"/>
      <w:numFmt w:val="decimal"/>
      <w:lvlText w:val="%1"/>
      <w:lvlJc w:val="left"/>
      <w:pPr>
        <w:tabs>
          <w:tab w:val="num" w:pos="0"/>
        </w:tabs>
        <w:ind w:left="316" w:hanging="810"/>
      </w:pPr>
      <w:rPr>
        <w:lang w:val="pt-PT" w:eastAsia="en-US" w:bidi="ar-SA"/>
      </w:rPr>
    </w:lvl>
    <w:lvl w:ilvl="1">
      <w:start w:val="2"/>
      <w:numFmt w:val="decimal"/>
      <w:lvlText w:val="%1.%2."/>
      <w:lvlJc w:val="left"/>
      <w:pPr>
        <w:tabs>
          <w:tab w:val="num" w:pos="0"/>
        </w:tabs>
        <w:ind w:left="316" w:hanging="810"/>
      </w:pPr>
      <w:rPr>
        <w:rFonts w:ascii="Liberation Serif" w:eastAsia="Liberation Serif" w:hAnsi="Liberation Serif" w:cs="Liberation Serif"/>
        <w:spacing w:val="-31"/>
        <w:w w:val="100"/>
        <w:sz w:val="28"/>
        <w:szCs w:val="28"/>
        <w:lang w:val="pt-PT" w:eastAsia="en-US" w:bidi="ar-SA"/>
      </w:rPr>
    </w:lvl>
    <w:lvl w:ilvl="2">
      <w:start w:val="1"/>
      <w:numFmt w:val="decimal"/>
      <w:lvlText w:val="%3."/>
      <w:lvlJc w:val="left"/>
      <w:pPr>
        <w:tabs>
          <w:tab w:val="num" w:pos="0"/>
        </w:tabs>
        <w:ind w:left="4363" w:hanging="240"/>
      </w:pPr>
      <w:rPr>
        <w:rFonts w:ascii="Liberation Serif" w:eastAsia="Liberation Serif" w:hAnsi="Liberation Serif" w:cs="Liberation Serif"/>
        <w:w w:val="100"/>
        <w:sz w:val="24"/>
        <w:szCs w:val="24"/>
        <w:lang w:val="pt-PT" w:eastAsia="en-US" w:bidi="ar-SA"/>
      </w:rPr>
    </w:lvl>
    <w:lvl w:ilvl="3">
      <w:start w:val="1"/>
      <w:numFmt w:val="decimal"/>
      <w:lvlText w:val="%4."/>
      <w:lvlJc w:val="left"/>
      <w:pPr>
        <w:tabs>
          <w:tab w:val="num" w:pos="0"/>
        </w:tabs>
        <w:ind w:left="4200" w:hanging="240"/>
      </w:pPr>
      <w:rPr>
        <w:rFonts w:ascii="Liberation Serif" w:eastAsia="Liberation Serif" w:hAnsi="Liberation Serif" w:cs="Liberation Serif"/>
        <w:w w:val="100"/>
        <w:sz w:val="24"/>
        <w:szCs w:val="24"/>
        <w:lang w:val="pt-PT" w:eastAsia="en-US" w:bidi="ar-SA"/>
      </w:rPr>
    </w:lvl>
    <w:lvl w:ilvl="4">
      <w:start w:val="1"/>
      <w:numFmt w:val="decimal"/>
      <w:lvlText w:val="%5."/>
      <w:lvlJc w:val="left"/>
      <w:pPr>
        <w:tabs>
          <w:tab w:val="num" w:pos="0"/>
        </w:tabs>
        <w:ind w:left="4363" w:hanging="240"/>
      </w:pPr>
      <w:rPr>
        <w:rFonts w:ascii="Liberation Serif" w:eastAsia="Liberation Serif" w:hAnsi="Liberation Serif" w:cs="Liberation Serif"/>
        <w:w w:val="100"/>
        <w:sz w:val="24"/>
        <w:szCs w:val="24"/>
        <w:lang w:val="pt-PT" w:eastAsia="en-US" w:bidi="ar-SA"/>
      </w:rPr>
    </w:lvl>
    <w:lvl w:ilvl="5">
      <w:numFmt w:val="bullet"/>
      <w:lvlText w:val=""/>
      <w:lvlJc w:val="left"/>
      <w:pPr>
        <w:tabs>
          <w:tab w:val="num" w:pos="0"/>
        </w:tabs>
        <w:ind w:left="6702" w:hanging="240"/>
      </w:pPr>
      <w:rPr>
        <w:rFonts w:ascii="Symbol" w:hAnsi="Symbol" w:cs="Symbol" w:hint="default"/>
        <w:lang w:val="pt-PT" w:eastAsia="en-US" w:bidi="ar-SA"/>
      </w:rPr>
    </w:lvl>
    <w:lvl w:ilvl="6">
      <w:numFmt w:val="bullet"/>
      <w:lvlText w:val=""/>
      <w:lvlJc w:val="left"/>
      <w:pPr>
        <w:tabs>
          <w:tab w:val="num" w:pos="0"/>
        </w:tabs>
        <w:ind w:left="7482" w:hanging="240"/>
      </w:pPr>
      <w:rPr>
        <w:rFonts w:ascii="Symbol" w:hAnsi="Symbol" w:cs="Symbol" w:hint="default"/>
        <w:lang w:val="pt-PT" w:eastAsia="en-US" w:bidi="ar-SA"/>
      </w:rPr>
    </w:lvl>
    <w:lvl w:ilvl="7">
      <w:numFmt w:val="bullet"/>
      <w:lvlText w:val=""/>
      <w:lvlJc w:val="left"/>
      <w:pPr>
        <w:tabs>
          <w:tab w:val="num" w:pos="0"/>
        </w:tabs>
        <w:ind w:left="8263" w:hanging="240"/>
      </w:pPr>
      <w:rPr>
        <w:rFonts w:ascii="Symbol" w:hAnsi="Symbol" w:cs="Symbol" w:hint="default"/>
        <w:lang w:val="pt-PT" w:eastAsia="en-US" w:bidi="ar-SA"/>
      </w:rPr>
    </w:lvl>
    <w:lvl w:ilvl="8">
      <w:numFmt w:val="bullet"/>
      <w:lvlText w:val=""/>
      <w:lvlJc w:val="left"/>
      <w:pPr>
        <w:tabs>
          <w:tab w:val="num" w:pos="0"/>
        </w:tabs>
        <w:ind w:left="9044" w:hanging="240"/>
      </w:pPr>
      <w:rPr>
        <w:rFonts w:ascii="Symbol" w:hAnsi="Symbol" w:cs="Symbol" w:hint="default"/>
        <w:lang w:val="pt-PT" w:eastAsia="en-US" w:bidi="ar-SA"/>
      </w:r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98049F"/>
    <w:multiLevelType w:val="multilevel"/>
    <w:tmpl w:val="DBBEB2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2"/>
  </w:num>
  <w:num w:numId="5">
    <w:abstractNumId w:val="12"/>
  </w:num>
  <w:num w:numId="6">
    <w:abstractNumId w:val="11"/>
  </w:num>
  <w:num w:numId="7">
    <w:abstractNumId w:val="10"/>
  </w:num>
  <w:num w:numId="8">
    <w:abstractNumId w:val="7"/>
  </w:num>
  <w:num w:numId="9">
    <w:abstractNumId w:val="18"/>
  </w:num>
  <w:num w:numId="10">
    <w:abstractNumId w:val="6"/>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5"/>
  </w:num>
  <w:num w:numId="18">
    <w:abstractNumId w:val="8"/>
  </w:num>
  <w:num w:numId="19">
    <w:abstractNumId w:val="20"/>
  </w:num>
  <w:num w:numId="20">
    <w:abstractNumId w:val="9"/>
  </w:num>
  <w:num w:numId="21">
    <w:abstractNumId w:val="23"/>
  </w:num>
  <w:num w:numId="22">
    <w:abstractNumId w:val="13"/>
  </w:num>
  <w:num w:numId="23">
    <w:abstractNumId w:val="19"/>
  </w:num>
  <w:num w:numId="24">
    <w:abstractNumId w:val="5"/>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159"/>
    <w:rsid w:val="00001C8C"/>
    <w:rsid w:val="00002031"/>
    <w:rsid w:val="0000401D"/>
    <w:rsid w:val="00004FC1"/>
    <w:rsid w:val="000057E5"/>
    <w:rsid w:val="00006740"/>
    <w:rsid w:val="00006E0D"/>
    <w:rsid w:val="00006E4E"/>
    <w:rsid w:val="0000780D"/>
    <w:rsid w:val="0001066E"/>
    <w:rsid w:val="00010CA5"/>
    <w:rsid w:val="00013017"/>
    <w:rsid w:val="000134FA"/>
    <w:rsid w:val="00015881"/>
    <w:rsid w:val="00016970"/>
    <w:rsid w:val="00016ABD"/>
    <w:rsid w:val="00016E5C"/>
    <w:rsid w:val="00017819"/>
    <w:rsid w:val="00021AA3"/>
    <w:rsid w:val="00021ED9"/>
    <w:rsid w:val="00021F86"/>
    <w:rsid w:val="0002244A"/>
    <w:rsid w:val="00022E7F"/>
    <w:rsid w:val="00025F17"/>
    <w:rsid w:val="00026C95"/>
    <w:rsid w:val="00027180"/>
    <w:rsid w:val="0002726D"/>
    <w:rsid w:val="0003053B"/>
    <w:rsid w:val="00032F32"/>
    <w:rsid w:val="00033C09"/>
    <w:rsid w:val="00034B20"/>
    <w:rsid w:val="00036558"/>
    <w:rsid w:val="000368A2"/>
    <w:rsid w:val="00036E09"/>
    <w:rsid w:val="00040A8B"/>
    <w:rsid w:val="00041B1A"/>
    <w:rsid w:val="0004563D"/>
    <w:rsid w:val="00045B12"/>
    <w:rsid w:val="000471B5"/>
    <w:rsid w:val="00047456"/>
    <w:rsid w:val="0005286A"/>
    <w:rsid w:val="00054D53"/>
    <w:rsid w:val="00056CA6"/>
    <w:rsid w:val="00057769"/>
    <w:rsid w:val="00060598"/>
    <w:rsid w:val="00061D61"/>
    <w:rsid w:val="000626B1"/>
    <w:rsid w:val="00062752"/>
    <w:rsid w:val="00063337"/>
    <w:rsid w:val="00064731"/>
    <w:rsid w:val="000665DF"/>
    <w:rsid w:val="0006669D"/>
    <w:rsid w:val="00066BAC"/>
    <w:rsid w:val="0006789B"/>
    <w:rsid w:val="00067BDE"/>
    <w:rsid w:val="00067FC3"/>
    <w:rsid w:val="0007057F"/>
    <w:rsid w:val="0007070E"/>
    <w:rsid w:val="000709A6"/>
    <w:rsid w:val="0007231E"/>
    <w:rsid w:val="000745E4"/>
    <w:rsid w:val="00074E78"/>
    <w:rsid w:val="000752E5"/>
    <w:rsid w:val="00075863"/>
    <w:rsid w:val="00077F81"/>
    <w:rsid w:val="00080367"/>
    <w:rsid w:val="00080433"/>
    <w:rsid w:val="00080852"/>
    <w:rsid w:val="0008222A"/>
    <w:rsid w:val="00083A69"/>
    <w:rsid w:val="00083F63"/>
    <w:rsid w:val="00084EA3"/>
    <w:rsid w:val="00085378"/>
    <w:rsid w:val="000861D3"/>
    <w:rsid w:val="00086A94"/>
    <w:rsid w:val="0009098A"/>
    <w:rsid w:val="00090E0E"/>
    <w:rsid w:val="00090EAD"/>
    <w:rsid w:val="0009280D"/>
    <w:rsid w:val="00093251"/>
    <w:rsid w:val="00093CB1"/>
    <w:rsid w:val="00094E8B"/>
    <w:rsid w:val="000950FC"/>
    <w:rsid w:val="00095190"/>
    <w:rsid w:val="0009572B"/>
    <w:rsid w:val="000A0ECD"/>
    <w:rsid w:val="000A2085"/>
    <w:rsid w:val="000A4908"/>
    <w:rsid w:val="000A4B11"/>
    <w:rsid w:val="000A5554"/>
    <w:rsid w:val="000A7E3E"/>
    <w:rsid w:val="000B04CF"/>
    <w:rsid w:val="000B1393"/>
    <w:rsid w:val="000B31A8"/>
    <w:rsid w:val="000B481E"/>
    <w:rsid w:val="000B4BFD"/>
    <w:rsid w:val="000B6B3C"/>
    <w:rsid w:val="000C0C96"/>
    <w:rsid w:val="000C3716"/>
    <w:rsid w:val="000C4CC0"/>
    <w:rsid w:val="000C55A6"/>
    <w:rsid w:val="000D0790"/>
    <w:rsid w:val="000D0B29"/>
    <w:rsid w:val="000D1007"/>
    <w:rsid w:val="000D1D01"/>
    <w:rsid w:val="000D297D"/>
    <w:rsid w:val="000D402F"/>
    <w:rsid w:val="000D4782"/>
    <w:rsid w:val="000D5860"/>
    <w:rsid w:val="000D5F4E"/>
    <w:rsid w:val="000D69D7"/>
    <w:rsid w:val="000D6EA2"/>
    <w:rsid w:val="000D732D"/>
    <w:rsid w:val="000E049B"/>
    <w:rsid w:val="000E0A8E"/>
    <w:rsid w:val="000E0FB0"/>
    <w:rsid w:val="000E17F8"/>
    <w:rsid w:val="000E2B3F"/>
    <w:rsid w:val="000E2E86"/>
    <w:rsid w:val="000E3608"/>
    <w:rsid w:val="000E6904"/>
    <w:rsid w:val="000E6F77"/>
    <w:rsid w:val="000E77CD"/>
    <w:rsid w:val="000F0175"/>
    <w:rsid w:val="000F06C9"/>
    <w:rsid w:val="000F1858"/>
    <w:rsid w:val="000F287A"/>
    <w:rsid w:val="000F2F2A"/>
    <w:rsid w:val="000F627F"/>
    <w:rsid w:val="00100535"/>
    <w:rsid w:val="00103ED7"/>
    <w:rsid w:val="001048D3"/>
    <w:rsid w:val="00104EA3"/>
    <w:rsid w:val="0010508C"/>
    <w:rsid w:val="00105493"/>
    <w:rsid w:val="0010627A"/>
    <w:rsid w:val="00106661"/>
    <w:rsid w:val="00107DFC"/>
    <w:rsid w:val="00110607"/>
    <w:rsid w:val="00110623"/>
    <w:rsid w:val="00113612"/>
    <w:rsid w:val="001136C4"/>
    <w:rsid w:val="00115543"/>
    <w:rsid w:val="00116CFD"/>
    <w:rsid w:val="00117238"/>
    <w:rsid w:val="00117EC6"/>
    <w:rsid w:val="0012078E"/>
    <w:rsid w:val="00121AA7"/>
    <w:rsid w:val="001227DC"/>
    <w:rsid w:val="0012362B"/>
    <w:rsid w:val="00124895"/>
    <w:rsid w:val="00126692"/>
    <w:rsid w:val="00126D41"/>
    <w:rsid w:val="00130C19"/>
    <w:rsid w:val="00131FD4"/>
    <w:rsid w:val="00132234"/>
    <w:rsid w:val="001330A9"/>
    <w:rsid w:val="0013397E"/>
    <w:rsid w:val="00134310"/>
    <w:rsid w:val="001347D2"/>
    <w:rsid w:val="001352E3"/>
    <w:rsid w:val="00136930"/>
    <w:rsid w:val="00136B59"/>
    <w:rsid w:val="00136CC2"/>
    <w:rsid w:val="001402D2"/>
    <w:rsid w:val="00140515"/>
    <w:rsid w:val="001407EB"/>
    <w:rsid w:val="001412DA"/>
    <w:rsid w:val="00143DCE"/>
    <w:rsid w:val="0014769C"/>
    <w:rsid w:val="0014784F"/>
    <w:rsid w:val="00151693"/>
    <w:rsid w:val="001522BA"/>
    <w:rsid w:val="001535CC"/>
    <w:rsid w:val="00153A7C"/>
    <w:rsid w:val="00154F5D"/>
    <w:rsid w:val="00155DD3"/>
    <w:rsid w:val="00156100"/>
    <w:rsid w:val="001561D2"/>
    <w:rsid w:val="00156554"/>
    <w:rsid w:val="00156D66"/>
    <w:rsid w:val="00160364"/>
    <w:rsid w:val="001629C5"/>
    <w:rsid w:val="00162A22"/>
    <w:rsid w:val="00162B4D"/>
    <w:rsid w:val="00162D50"/>
    <w:rsid w:val="001641CB"/>
    <w:rsid w:val="0016738E"/>
    <w:rsid w:val="00167938"/>
    <w:rsid w:val="00167ECA"/>
    <w:rsid w:val="0017020E"/>
    <w:rsid w:val="001720E4"/>
    <w:rsid w:val="00173550"/>
    <w:rsid w:val="001746E1"/>
    <w:rsid w:val="00174844"/>
    <w:rsid w:val="001753BB"/>
    <w:rsid w:val="00176896"/>
    <w:rsid w:val="0017717C"/>
    <w:rsid w:val="00180BF0"/>
    <w:rsid w:val="0018158B"/>
    <w:rsid w:val="00182C27"/>
    <w:rsid w:val="00186B1D"/>
    <w:rsid w:val="001912EB"/>
    <w:rsid w:val="00191BDE"/>
    <w:rsid w:val="001938D9"/>
    <w:rsid w:val="00193C95"/>
    <w:rsid w:val="00195440"/>
    <w:rsid w:val="00197316"/>
    <w:rsid w:val="001A07BC"/>
    <w:rsid w:val="001A0DC1"/>
    <w:rsid w:val="001A1467"/>
    <w:rsid w:val="001A1590"/>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0677"/>
    <w:rsid w:val="001C2BC6"/>
    <w:rsid w:val="001C6106"/>
    <w:rsid w:val="001D1F6C"/>
    <w:rsid w:val="001D256B"/>
    <w:rsid w:val="001D2E76"/>
    <w:rsid w:val="001D3D2C"/>
    <w:rsid w:val="001D414F"/>
    <w:rsid w:val="001D5170"/>
    <w:rsid w:val="001D5CED"/>
    <w:rsid w:val="001D7329"/>
    <w:rsid w:val="001D7449"/>
    <w:rsid w:val="001E0196"/>
    <w:rsid w:val="001E1441"/>
    <w:rsid w:val="001E1519"/>
    <w:rsid w:val="001E2D62"/>
    <w:rsid w:val="001E3703"/>
    <w:rsid w:val="001E3E69"/>
    <w:rsid w:val="001E4FD5"/>
    <w:rsid w:val="001E5579"/>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29D"/>
    <w:rsid w:val="002108F6"/>
    <w:rsid w:val="00211CF9"/>
    <w:rsid w:val="00213D1F"/>
    <w:rsid w:val="00214231"/>
    <w:rsid w:val="00214CD0"/>
    <w:rsid w:val="00215544"/>
    <w:rsid w:val="002157C9"/>
    <w:rsid w:val="00215C4B"/>
    <w:rsid w:val="00215E19"/>
    <w:rsid w:val="002171A3"/>
    <w:rsid w:val="0021740A"/>
    <w:rsid w:val="00217789"/>
    <w:rsid w:val="00220F02"/>
    <w:rsid w:val="002217D9"/>
    <w:rsid w:val="00222851"/>
    <w:rsid w:val="00223F95"/>
    <w:rsid w:val="00224CD0"/>
    <w:rsid w:val="00226522"/>
    <w:rsid w:val="00226BF2"/>
    <w:rsid w:val="0023004E"/>
    <w:rsid w:val="00230771"/>
    <w:rsid w:val="00230C15"/>
    <w:rsid w:val="0023307A"/>
    <w:rsid w:val="002332E0"/>
    <w:rsid w:val="00233396"/>
    <w:rsid w:val="00233AA8"/>
    <w:rsid w:val="0023403A"/>
    <w:rsid w:val="002342AA"/>
    <w:rsid w:val="002348F4"/>
    <w:rsid w:val="00236AF2"/>
    <w:rsid w:val="0023734E"/>
    <w:rsid w:val="00240599"/>
    <w:rsid w:val="00242A1D"/>
    <w:rsid w:val="0024439D"/>
    <w:rsid w:val="00244F09"/>
    <w:rsid w:val="00245332"/>
    <w:rsid w:val="0024545A"/>
    <w:rsid w:val="00245734"/>
    <w:rsid w:val="00245A39"/>
    <w:rsid w:val="00245E5D"/>
    <w:rsid w:val="0024636B"/>
    <w:rsid w:val="00246921"/>
    <w:rsid w:val="00246982"/>
    <w:rsid w:val="00246A9F"/>
    <w:rsid w:val="00246C85"/>
    <w:rsid w:val="00250538"/>
    <w:rsid w:val="002510A2"/>
    <w:rsid w:val="002512E5"/>
    <w:rsid w:val="0025183D"/>
    <w:rsid w:val="002518CF"/>
    <w:rsid w:val="00251AEE"/>
    <w:rsid w:val="002521CA"/>
    <w:rsid w:val="00252EFA"/>
    <w:rsid w:val="0025439D"/>
    <w:rsid w:val="002549A9"/>
    <w:rsid w:val="00255B3A"/>
    <w:rsid w:val="00256214"/>
    <w:rsid w:val="00260ACB"/>
    <w:rsid w:val="00262897"/>
    <w:rsid w:val="00262973"/>
    <w:rsid w:val="00262A5D"/>
    <w:rsid w:val="00263E63"/>
    <w:rsid w:val="002643F1"/>
    <w:rsid w:val="002672B5"/>
    <w:rsid w:val="002712EC"/>
    <w:rsid w:val="002727A3"/>
    <w:rsid w:val="00274E68"/>
    <w:rsid w:val="0027558A"/>
    <w:rsid w:val="00276E1D"/>
    <w:rsid w:val="00277928"/>
    <w:rsid w:val="00277ED3"/>
    <w:rsid w:val="002800BA"/>
    <w:rsid w:val="00283B8C"/>
    <w:rsid w:val="00283BDA"/>
    <w:rsid w:val="00283C8B"/>
    <w:rsid w:val="00284959"/>
    <w:rsid w:val="00285758"/>
    <w:rsid w:val="00285794"/>
    <w:rsid w:val="002864EB"/>
    <w:rsid w:val="002868E4"/>
    <w:rsid w:val="00286B74"/>
    <w:rsid w:val="00291040"/>
    <w:rsid w:val="00291210"/>
    <w:rsid w:val="00291D01"/>
    <w:rsid w:val="00291E63"/>
    <w:rsid w:val="002923F3"/>
    <w:rsid w:val="00292532"/>
    <w:rsid w:val="00294D10"/>
    <w:rsid w:val="00295293"/>
    <w:rsid w:val="00295691"/>
    <w:rsid w:val="0029751E"/>
    <w:rsid w:val="00297718"/>
    <w:rsid w:val="002A0DAB"/>
    <w:rsid w:val="002A15A3"/>
    <w:rsid w:val="002A26FA"/>
    <w:rsid w:val="002A2A7B"/>
    <w:rsid w:val="002A2D98"/>
    <w:rsid w:val="002A3A64"/>
    <w:rsid w:val="002A59A7"/>
    <w:rsid w:val="002A6118"/>
    <w:rsid w:val="002B05DD"/>
    <w:rsid w:val="002B1615"/>
    <w:rsid w:val="002B1B61"/>
    <w:rsid w:val="002B1EEB"/>
    <w:rsid w:val="002B233C"/>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44A"/>
    <w:rsid w:val="002D06C8"/>
    <w:rsid w:val="002D081F"/>
    <w:rsid w:val="002D093D"/>
    <w:rsid w:val="002D152D"/>
    <w:rsid w:val="002D156A"/>
    <w:rsid w:val="002D2F61"/>
    <w:rsid w:val="002D3972"/>
    <w:rsid w:val="002D40F0"/>
    <w:rsid w:val="002D4C62"/>
    <w:rsid w:val="002D589B"/>
    <w:rsid w:val="002D6276"/>
    <w:rsid w:val="002D775B"/>
    <w:rsid w:val="002E011F"/>
    <w:rsid w:val="002E0EEA"/>
    <w:rsid w:val="002E13AA"/>
    <w:rsid w:val="002E18CB"/>
    <w:rsid w:val="002E2272"/>
    <w:rsid w:val="002E3C63"/>
    <w:rsid w:val="002E4280"/>
    <w:rsid w:val="002E604F"/>
    <w:rsid w:val="002E60AB"/>
    <w:rsid w:val="002E6CF5"/>
    <w:rsid w:val="002F1795"/>
    <w:rsid w:val="002F245F"/>
    <w:rsid w:val="002F2539"/>
    <w:rsid w:val="002F4068"/>
    <w:rsid w:val="002F7CE5"/>
    <w:rsid w:val="003023ED"/>
    <w:rsid w:val="00302E5B"/>
    <w:rsid w:val="00303986"/>
    <w:rsid w:val="00304840"/>
    <w:rsid w:val="00305FC4"/>
    <w:rsid w:val="003063F0"/>
    <w:rsid w:val="003077AD"/>
    <w:rsid w:val="0031119E"/>
    <w:rsid w:val="00311800"/>
    <w:rsid w:val="0031311B"/>
    <w:rsid w:val="00313398"/>
    <w:rsid w:val="003153A3"/>
    <w:rsid w:val="00315BDC"/>
    <w:rsid w:val="00315CFA"/>
    <w:rsid w:val="00315FD2"/>
    <w:rsid w:val="003217AF"/>
    <w:rsid w:val="003224D3"/>
    <w:rsid w:val="00322BF9"/>
    <w:rsid w:val="003233A8"/>
    <w:rsid w:val="003247AF"/>
    <w:rsid w:val="00324931"/>
    <w:rsid w:val="00324B47"/>
    <w:rsid w:val="00324D04"/>
    <w:rsid w:val="00325021"/>
    <w:rsid w:val="00325886"/>
    <w:rsid w:val="00327960"/>
    <w:rsid w:val="00330B4B"/>
    <w:rsid w:val="00330F55"/>
    <w:rsid w:val="0033135B"/>
    <w:rsid w:val="00332CCC"/>
    <w:rsid w:val="00333B72"/>
    <w:rsid w:val="0033493A"/>
    <w:rsid w:val="00334F2E"/>
    <w:rsid w:val="00336A1C"/>
    <w:rsid w:val="00340A05"/>
    <w:rsid w:val="0034168A"/>
    <w:rsid w:val="00341A93"/>
    <w:rsid w:val="00341B8E"/>
    <w:rsid w:val="00341CD1"/>
    <w:rsid w:val="00342E37"/>
    <w:rsid w:val="00343123"/>
    <w:rsid w:val="0034468D"/>
    <w:rsid w:val="003446FF"/>
    <w:rsid w:val="00345AE6"/>
    <w:rsid w:val="00347B79"/>
    <w:rsid w:val="00352686"/>
    <w:rsid w:val="00352B75"/>
    <w:rsid w:val="00352BCF"/>
    <w:rsid w:val="003542AE"/>
    <w:rsid w:val="00355342"/>
    <w:rsid w:val="00356A10"/>
    <w:rsid w:val="00356F58"/>
    <w:rsid w:val="00357520"/>
    <w:rsid w:val="00360349"/>
    <w:rsid w:val="003609A7"/>
    <w:rsid w:val="003619D2"/>
    <w:rsid w:val="00364DDC"/>
    <w:rsid w:val="003651CE"/>
    <w:rsid w:val="00365C1E"/>
    <w:rsid w:val="003661EC"/>
    <w:rsid w:val="003666BF"/>
    <w:rsid w:val="0036679F"/>
    <w:rsid w:val="003678FC"/>
    <w:rsid w:val="00370423"/>
    <w:rsid w:val="0037234D"/>
    <w:rsid w:val="0037244D"/>
    <w:rsid w:val="003729C4"/>
    <w:rsid w:val="003814BD"/>
    <w:rsid w:val="00382BA3"/>
    <w:rsid w:val="00382EAF"/>
    <w:rsid w:val="00384470"/>
    <w:rsid w:val="003845A7"/>
    <w:rsid w:val="00384624"/>
    <w:rsid w:val="00384A11"/>
    <w:rsid w:val="00385CE0"/>
    <w:rsid w:val="0038761D"/>
    <w:rsid w:val="00387711"/>
    <w:rsid w:val="0039040D"/>
    <w:rsid w:val="0039119A"/>
    <w:rsid w:val="00396322"/>
    <w:rsid w:val="003A09E5"/>
    <w:rsid w:val="003A0D0D"/>
    <w:rsid w:val="003A34CE"/>
    <w:rsid w:val="003A47F8"/>
    <w:rsid w:val="003A6F0D"/>
    <w:rsid w:val="003A72CC"/>
    <w:rsid w:val="003A7DD2"/>
    <w:rsid w:val="003B0218"/>
    <w:rsid w:val="003B198B"/>
    <w:rsid w:val="003B35CA"/>
    <w:rsid w:val="003B4183"/>
    <w:rsid w:val="003B49B6"/>
    <w:rsid w:val="003B5074"/>
    <w:rsid w:val="003B6917"/>
    <w:rsid w:val="003B7B51"/>
    <w:rsid w:val="003C0931"/>
    <w:rsid w:val="003C123B"/>
    <w:rsid w:val="003C1AA0"/>
    <w:rsid w:val="003C1DEA"/>
    <w:rsid w:val="003C372A"/>
    <w:rsid w:val="003C4A8E"/>
    <w:rsid w:val="003C7BE9"/>
    <w:rsid w:val="003D015D"/>
    <w:rsid w:val="003D255C"/>
    <w:rsid w:val="003D2C78"/>
    <w:rsid w:val="003D4639"/>
    <w:rsid w:val="003D5DC4"/>
    <w:rsid w:val="003E001F"/>
    <w:rsid w:val="003E0747"/>
    <w:rsid w:val="003E26E8"/>
    <w:rsid w:val="003E4A73"/>
    <w:rsid w:val="003E5346"/>
    <w:rsid w:val="003E7DF0"/>
    <w:rsid w:val="003F025E"/>
    <w:rsid w:val="003F2A04"/>
    <w:rsid w:val="003F3187"/>
    <w:rsid w:val="003F3C1F"/>
    <w:rsid w:val="003F3E83"/>
    <w:rsid w:val="003F5981"/>
    <w:rsid w:val="003F663A"/>
    <w:rsid w:val="003F679B"/>
    <w:rsid w:val="003F758B"/>
    <w:rsid w:val="003F77C7"/>
    <w:rsid w:val="00400790"/>
    <w:rsid w:val="00400F1E"/>
    <w:rsid w:val="0040149C"/>
    <w:rsid w:val="00402256"/>
    <w:rsid w:val="0040307E"/>
    <w:rsid w:val="004036F0"/>
    <w:rsid w:val="0040588C"/>
    <w:rsid w:val="004064AF"/>
    <w:rsid w:val="004069E3"/>
    <w:rsid w:val="00406D86"/>
    <w:rsid w:val="00407E55"/>
    <w:rsid w:val="004106A6"/>
    <w:rsid w:val="004113DE"/>
    <w:rsid w:val="00411598"/>
    <w:rsid w:val="00411AD3"/>
    <w:rsid w:val="00411AEE"/>
    <w:rsid w:val="00411BA4"/>
    <w:rsid w:val="0041511C"/>
    <w:rsid w:val="00415277"/>
    <w:rsid w:val="004210E3"/>
    <w:rsid w:val="00422799"/>
    <w:rsid w:val="004234D0"/>
    <w:rsid w:val="0042389B"/>
    <w:rsid w:val="0042549A"/>
    <w:rsid w:val="004255B1"/>
    <w:rsid w:val="00425D70"/>
    <w:rsid w:val="00425E77"/>
    <w:rsid w:val="00427030"/>
    <w:rsid w:val="0042724E"/>
    <w:rsid w:val="004307A0"/>
    <w:rsid w:val="00431E1F"/>
    <w:rsid w:val="00432084"/>
    <w:rsid w:val="004326DC"/>
    <w:rsid w:val="00432700"/>
    <w:rsid w:val="00434DE5"/>
    <w:rsid w:val="00434E3E"/>
    <w:rsid w:val="00435C05"/>
    <w:rsid w:val="00436150"/>
    <w:rsid w:val="00436EEC"/>
    <w:rsid w:val="004413BD"/>
    <w:rsid w:val="0044307F"/>
    <w:rsid w:val="00443AC5"/>
    <w:rsid w:val="00444A1D"/>
    <w:rsid w:val="004453E6"/>
    <w:rsid w:val="0044643F"/>
    <w:rsid w:val="004465E4"/>
    <w:rsid w:val="00446C22"/>
    <w:rsid w:val="00446D4D"/>
    <w:rsid w:val="0044719D"/>
    <w:rsid w:val="00451DE0"/>
    <w:rsid w:val="00451F33"/>
    <w:rsid w:val="004523F3"/>
    <w:rsid w:val="00454644"/>
    <w:rsid w:val="00454B40"/>
    <w:rsid w:val="00454B44"/>
    <w:rsid w:val="004559F0"/>
    <w:rsid w:val="00456BAC"/>
    <w:rsid w:val="00457462"/>
    <w:rsid w:val="00460898"/>
    <w:rsid w:val="00460AD7"/>
    <w:rsid w:val="004611F7"/>
    <w:rsid w:val="0046175B"/>
    <w:rsid w:val="004632E2"/>
    <w:rsid w:val="00464183"/>
    <w:rsid w:val="00464F20"/>
    <w:rsid w:val="00465A95"/>
    <w:rsid w:val="00465D4C"/>
    <w:rsid w:val="00466337"/>
    <w:rsid w:val="00466C0B"/>
    <w:rsid w:val="00471999"/>
    <w:rsid w:val="00471A32"/>
    <w:rsid w:val="00472453"/>
    <w:rsid w:val="00472AC5"/>
    <w:rsid w:val="0047329F"/>
    <w:rsid w:val="00474469"/>
    <w:rsid w:val="00474EC5"/>
    <w:rsid w:val="0047585C"/>
    <w:rsid w:val="00476DE8"/>
    <w:rsid w:val="00477A61"/>
    <w:rsid w:val="00480676"/>
    <w:rsid w:val="00483804"/>
    <w:rsid w:val="00485868"/>
    <w:rsid w:val="004875E7"/>
    <w:rsid w:val="004904D4"/>
    <w:rsid w:val="00490703"/>
    <w:rsid w:val="004909F5"/>
    <w:rsid w:val="00491489"/>
    <w:rsid w:val="00492C72"/>
    <w:rsid w:val="00493229"/>
    <w:rsid w:val="0049367F"/>
    <w:rsid w:val="004937C5"/>
    <w:rsid w:val="00494347"/>
    <w:rsid w:val="004958B7"/>
    <w:rsid w:val="00496B8D"/>
    <w:rsid w:val="004A3188"/>
    <w:rsid w:val="004A3FA4"/>
    <w:rsid w:val="004A54F2"/>
    <w:rsid w:val="004A7962"/>
    <w:rsid w:val="004A7AEB"/>
    <w:rsid w:val="004B0F3F"/>
    <w:rsid w:val="004B15CD"/>
    <w:rsid w:val="004B267F"/>
    <w:rsid w:val="004B352E"/>
    <w:rsid w:val="004B3BBA"/>
    <w:rsid w:val="004B4757"/>
    <w:rsid w:val="004B4B7C"/>
    <w:rsid w:val="004B626B"/>
    <w:rsid w:val="004B6D9D"/>
    <w:rsid w:val="004B70EF"/>
    <w:rsid w:val="004C00C1"/>
    <w:rsid w:val="004C0D5A"/>
    <w:rsid w:val="004C1031"/>
    <w:rsid w:val="004C2273"/>
    <w:rsid w:val="004C2A28"/>
    <w:rsid w:val="004C328F"/>
    <w:rsid w:val="004C507E"/>
    <w:rsid w:val="004C5878"/>
    <w:rsid w:val="004C5E46"/>
    <w:rsid w:val="004C735F"/>
    <w:rsid w:val="004C7811"/>
    <w:rsid w:val="004C7F11"/>
    <w:rsid w:val="004D171F"/>
    <w:rsid w:val="004D1920"/>
    <w:rsid w:val="004D23A8"/>
    <w:rsid w:val="004D29F5"/>
    <w:rsid w:val="004D3000"/>
    <w:rsid w:val="004D3D31"/>
    <w:rsid w:val="004D40C5"/>
    <w:rsid w:val="004D590F"/>
    <w:rsid w:val="004D5C70"/>
    <w:rsid w:val="004D5F82"/>
    <w:rsid w:val="004D602A"/>
    <w:rsid w:val="004D6D9A"/>
    <w:rsid w:val="004E08AE"/>
    <w:rsid w:val="004E2B4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2873"/>
    <w:rsid w:val="005030D8"/>
    <w:rsid w:val="00503BB6"/>
    <w:rsid w:val="00504D4D"/>
    <w:rsid w:val="00504F5C"/>
    <w:rsid w:val="00504F71"/>
    <w:rsid w:val="00506B32"/>
    <w:rsid w:val="00506D83"/>
    <w:rsid w:val="00511608"/>
    <w:rsid w:val="005132B0"/>
    <w:rsid w:val="00513CA9"/>
    <w:rsid w:val="00515CF4"/>
    <w:rsid w:val="00516492"/>
    <w:rsid w:val="00516963"/>
    <w:rsid w:val="0052354A"/>
    <w:rsid w:val="00525C6B"/>
    <w:rsid w:val="00525CBD"/>
    <w:rsid w:val="00525D61"/>
    <w:rsid w:val="005260CA"/>
    <w:rsid w:val="005270D9"/>
    <w:rsid w:val="00527FF6"/>
    <w:rsid w:val="005317B2"/>
    <w:rsid w:val="005318D0"/>
    <w:rsid w:val="00533CC8"/>
    <w:rsid w:val="0053419B"/>
    <w:rsid w:val="00534A84"/>
    <w:rsid w:val="005351F7"/>
    <w:rsid w:val="00537925"/>
    <w:rsid w:val="00537B92"/>
    <w:rsid w:val="00540E35"/>
    <w:rsid w:val="00541E7B"/>
    <w:rsid w:val="00541F90"/>
    <w:rsid w:val="00543243"/>
    <w:rsid w:val="00543D8C"/>
    <w:rsid w:val="00545157"/>
    <w:rsid w:val="00546508"/>
    <w:rsid w:val="00546A40"/>
    <w:rsid w:val="00546DD3"/>
    <w:rsid w:val="0055246D"/>
    <w:rsid w:val="005527F2"/>
    <w:rsid w:val="00552DE7"/>
    <w:rsid w:val="00554048"/>
    <w:rsid w:val="00556FC3"/>
    <w:rsid w:val="005603B5"/>
    <w:rsid w:val="00560402"/>
    <w:rsid w:val="005609B1"/>
    <w:rsid w:val="00560D48"/>
    <w:rsid w:val="00561A72"/>
    <w:rsid w:val="00562009"/>
    <w:rsid w:val="00562050"/>
    <w:rsid w:val="00564CFC"/>
    <w:rsid w:val="00565CF5"/>
    <w:rsid w:val="005700CE"/>
    <w:rsid w:val="005709C8"/>
    <w:rsid w:val="00572DEB"/>
    <w:rsid w:val="00573B07"/>
    <w:rsid w:val="0057457A"/>
    <w:rsid w:val="005749B8"/>
    <w:rsid w:val="005751AE"/>
    <w:rsid w:val="00575EEB"/>
    <w:rsid w:val="005775FA"/>
    <w:rsid w:val="0058000F"/>
    <w:rsid w:val="00582211"/>
    <w:rsid w:val="00582D6D"/>
    <w:rsid w:val="00582FFE"/>
    <w:rsid w:val="00584DFA"/>
    <w:rsid w:val="00585C8C"/>
    <w:rsid w:val="00586029"/>
    <w:rsid w:val="00586150"/>
    <w:rsid w:val="0058638E"/>
    <w:rsid w:val="00586D49"/>
    <w:rsid w:val="0058766E"/>
    <w:rsid w:val="00587CAB"/>
    <w:rsid w:val="005900DB"/>
    <w:rsid w:val="00590D4F"/>
    <w:rsid w:val="00592155"/>
    <w:rsid w:val="00592F59"/>
    <w:rsid w:val="005942F8"/>
    <w:rsid w:val="005944A1"/>
    <w:rsid w:val="005971F4"/>
    <w:rsid w:val="00597ADF"/>
    <w:rsid w:val="005A4414"/>
    <w:rsid w:val="005A5B75"/>
    <w:rsid w:val="005A6FAE"/>
    <w:rsid w:val="005B096A"/>
    <w:rsid w:val="005B0BC5"/>
    <w:rsid w:val="005B104F"/>
    <w:rsid w:val="005B1C62"/>
    <w:rsid w:val="005B2C99"/>
    <w:rsid w:val="005B307F"/>
    <w:rsid w:val="005B3F5C"/>
    <w:rsid w:val="005B4AD5"/>
    <w:rsid w:val="005B50F9"/>
    <w:rsid w:val="005B5399"/>
    <w:rsid w:val="005B549A"/>
    <w:rsid w:val="005B6C59"/>
    <w:rsid w:val="005B73C9"/>
    <w:rsid w:val="005B7855"/>
    <w:rsid w:val="005B7BAC"/>
    <w:rsid w:val="005C06FC"/>
    <w:rsid w:val="005C0B42"/>
    <w:rsid w:val="005C3070"/>
    <w:rsid w:val="005C35A4"/>
    <w:rsid w:val="005C38D4"/>
    <w:rsid w:val="005C42A1"/>
    <w:rsid w:val="005C4787"/>
    <w:rsid w:val="005C5512"/>
    <w:rsid w:val="005C5BFC"/>
    <w:rsid w:val="005C7122"/>
    <w:rsid w:val="005C7131"/>
    <w:rsid w:val="005C7166"/>
    <w:rsid w:val="005C7276"/>
    <w:rsid w:val="005D0129"/>
    <w:rsid w:val="005D1863"/>
    <w:rsid w:val="005D276D"/>
    <w:rsid w:val="005D29C3"/>
    <w:rsid w:val="005D2B9C"/>
    <w:rsid w:val="005D2D77"/>
    <w:rsid w:val="005D5B14"/>
    <w:rsid w:val="005D5C09"/>
    <w:rsid w:val="005D6A4C"/>
    <w:rsid w:val="005D6A9D"/>
    <w:rsid w:val="005D7CA9"/>
    <w:rsid w:val="005D7DE4"/>
    <w:rsid w:val="005E0D61"/>
    <w:rsid w:val="005E231E"/>
    <w:rsid w:val="005E2C6F"/>
    <w:rsid w:val="005E3619"/>
    <w:rsid w:val="005E5465"/>
    <w:rsid w:val="005E5CE3"/>
    <w:rsid w:val="005E6BF4"/>
    <w:rsid w:val="005E73A1"/>
    <w:rsid w:val="005E73D1"/>
    <w:rsid w:val="005F07B8"/>
    <w:rsid w:val="005F0A7D"/>
    <w:rsid w:val="005F1D6C"/>
    <w:rsid w:val="005F2225"/>
    <w:rsid w:val="005F2BAA"/>
    <w:rsid w:val="005F2D63"/>
    <w:rsid w:val="005F30D1"/>
    <w:rsid w:val="005F494A"/>
    <w:rsid w:val="005F567A"/>
    <w:rsid w:val="005F597D"/>
    <w:rsid w:val="005F5DF2"/>
    <w:rsid w:val="00601036"/>
    <w:rsid w:val="006011DD"/>
    <w:rsid w:val="00602047"/>
    <w:rsid w:val="006033BB"/>
    <w:rsid w:val="0060551F"/>
    <w:rsid w:val="0060564C"/>
    <w:rsid w:val="006056B6"/>
    <w:rsid w:val="006074C4"/>
    <w:rsid w:val="00607E38"/>
    <w:rsid w:val="00610131"/>
    <w:rsid w:val="006106D1"/>
    <w:rsid w:val="00611BCB"/>
    <w:rsid w:val="00612094"/>
    <w:rsid w:val="00612400"/>
    <w:rsid w:val="00612883"/>
    <w:rsid w:val="00612FF0"/>
    <w:rsid w:val="006133B7"/>
    <w:rsid w:val="00613BC0"/>
    <w:rsid w:val="00613E36"/>
    <w:rsid w:val="006140C0"/>
    <w:rsid w:val="006149F1"/>
    <w:rsid w:val="00615CB6"/>
    <w:rsid w:val="00616993"/>
    <w:rsid w:val="00616AE3"/>
    <w:rsid w:val="00616DEA"/>
    <w:rsid w:val="00617609"/>
    <w:rsid w:val="00617CC6"/>
    <w:rsid w:val="00620725"/>
    <w:rsid w:val="00620EF8"/>
    <w:rsid w:val="006232DB"/>
    <w:rsid w:val="00623EF5"/>
    <w:rsid w:val="00625190"/>
    <w:rsid w:val="00625F0E"/>
    <w:rsid w:val="00626E69"/>
    <w:rsid w:val="00630FB2"/>
    <w:rsid w:val="00633280"/>
    <w:rsid w:val="0063444B"/>
    <w:rsid w:val="006351AA"/>
    <w:rsid w:val="00636624"/>
    <w:rsid w:val="00640046"/>
    <w:rsid w:val="00640D33"/>
    <w:rsid w:val="00640E7D"/>
    <w:rsid w:val="00641570"/>
    <w:rsid w:val="00641BD9"/>
    <w:rsid w:val="006447CC"/>
    <w:rsid w:val="006472DC"/>
    <w:rsid w:val="00647FC1"/>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38A8"/>
    <w:rsid w:val="006638B9"/>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4351"/>
    <w:rsid w:val="0069558D"/>
    <w:rsid w:val="006956FB"/>
    <w:rsid w:val="0069638C"/>
    <w:rsid w:val="006A003E"/>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16B6"/>
    <w:rsid w:val="006C35CD"/>
    <w:rsid w:val="006C3640"/>
    <w:rsid w:val="006C39EB"/>
    <w:rsid w:val="006C3ED9"/>
    <w:rsid w:val="006C503D"/>
    <w:rsid w:val="006C5435"/>
    <w:rsid w:val="006C6407"/>
    <w:rsid w:val="006C6B35"/>
    <w:rsid w:val="006C6E56"/>
    <w:rsid w:val="006C70AD"/>
    <w:rsid w:val="006D0199"/>
    <w:rsid w:val="006D0D0E"/>
    <w:rsid w:val="006D1446"/>
    <w:rsid w:val="006D1A31"/>
    <w:rsid w:val="006D21D1"/>
    <w:rsid w:val="006D39B0"/>
    <w:rsid w:val="006D3F79"/>
    <w:rsid w:val="006D5C06"/>
    <w:rsid w:val="006D612E"/>
    <w:rsid w:val="006D6DA4"/>
    <w:rsid w:val="006D7363"/>
    <w:rsid w:val="006E03F7"/>
    <w:rsid w:val="006E10C0"/>
    <w:rsid w:val="006E184A"/>
    <w:rsid w:val="006E2E0F"/>
    <w:rsid w:val="006E38BB"/>
    <w:rsid w:val="006E4A00"/>
    <w:rsid w:val="006E5627"/>
    <w:rsid w:val="006E5C85"/>
    <w:rsid w:val="006E683F"/>
    <w:rsid w:val="006E6FB8"/>
    <w:rsid w:val="006F0EF8"/>
    <w:rsid w:val="006F462B"/>
    <w:rsid w:val="006F466F"/>
    <w:rsid w:val="006F5A94"/>
    <w:rsid w:val="006F76FB"/>
    <w:rsid w:val="00700050"/>
    <w:rsid w:val="007017C1"/>
    <w:rsid w:val="00702A05"/>
    <w:rsid w:val="00704569"/>
    <w:rsid w:val="007047E5"/>
    <w:rsid w:val="007055F5"/>
    <w:rsid w:val="007058DE"/>
    <w:rsid w:val="00706764"/>
    <w:rsid w:val="0070792C"/>
    <w:rsid w:val="00707987"/>
    <w:rsid w:val="00712544"/>
    <w:rsid w:val="00712E69"/>
    <w:rsid w:val="00712EE3"/>
    <w:rsid w:val="00715A8E"/>
    <w:rsid w:val="00715E1D"/>
    <w:rsid w:val="007165ED"/>
    <w:rsid w:val="00716A24"/>
    <w:rsid w:val="00716D9D"/>
    <w:rsid w:val="00720703"/>
    <w:rsid w:val="007237D1"/>
    <w:rsid w:val="007268EE"/>
    <w:rsid w:val="0073118F"/>
    <w:rsid w:val="00732527"/>
    <w:rsid w:val="00732ABF"/>
    <w:rsid w:val="00732B2A"/>
    <w:rsid w:val="00733177"/>
    <w:rsid w:val="00735C55"/>
    <w:rsid w:val="007368B0"/>
    <w:rsid w:val="00740A39"/>
    <w:rsid w:val="00740FFA"/>
    <w:rsid w:val="007415D7"/>
    <w:rsid w:val="00742C7D"/>
    <w:rsid w:val="0074446A"/>
    <w:rsid w:val="00745C7B"/>
    <w:rsid w:val="00746B61"/>
    <w:rsid w:val="00746C63"/>
    <w:rsid w:val="0074778E"/>
    <w:rsid w:val="0075097E"/>
    <w:rsid w:val="00750D83"/>
    <w:rsid w:val="007510F9"/>
    <w:rsid w:val="00752E64"/>
    <w:rsid w:val="00752FFE"/>
    <w:rsid w:val="00754604"/>
    <w:rsid w:val="00755625"/>
    <w:rsid w:val="007570B6"/>
    <w:rsid w:val="0076098B"/>
    <w:rsid w:val="00760C2E"/>
    <w:rsid w:val="007613E2"/>
    <w:rsid w:val="00761484"/>
    <w:rsid w:val="00762692"/>
    <w:rsid w:val="007629AE"/>
    <w:rsid w:val="0076363B"/>
    <w:rsid w:val="0076422D"/>
    <w:rsid w:val="00764DA2"/>
    <w:rsid w:val="00765A24"/>
    <w:rsid w:val="00766D85"/>
    <w:rsid w:val="00770102"/>
    <w:rsid w:val="00770198"/>
    <w:rsid w:val="0077125E"/>
    <w:rsid w:val="0077131C"/>
    <w:rsid w:val="0077285D"/>
    <w:rsid w:val="007736D5"/>
    <w:rsid w:val="00776603"/>
    <w:rsid w:val="00776A77"/>
    <w:rsid w:val="00776C5B"/>
    <w:rsid w:val="007777D0"/>
    <w:rsid w:val="00780214"/>
    <w:rsid w:val="00781E4C"/>
    <w:rsid w:val="00781F9D"/>
    <w:rsid w:val="007829DC"/>
    <w:rsid w:val="007838A9"/>
    <w:rsid w:val="0078513C"/>
    <w:rsid w:val="0078575C"/>
    <w:rsid w:val="007865D3"/>
    <w:rsid w:val="00786632"/>
    <w:rsid w:val="007869A2"/>
    <w:rsid w:val="00787184"/>
    <w:rsid w:val="007873CC"/>
    <w:rsid w:val="00787C83"/>
    <w:rsid w:val="00790D44"/>
    <w:rsid w:val="007932AB"/>
    <w:rsid w:val="007936A8"/>
    <w:rsid w:val="007940AC"/>
    <w:rsid w:val="00794498"/>
    <w:rsid w:val="0079536D"/>
    <w:rsid w:val="00795724"/>
    <w:rsid w:val="007960EB"/>
    <w:rsid w:val="0079681D"/>
    <w:rsid w:val="00796DF5"/>
    <w:rsid w:val="00797A8A"/>
    <w:rsid w:val="007A02F0"/>
    <w:rsid w:val="007A0844"/>
    <w:rsid w:val="007A0FC6"/>
    <w:rsid w:val="007A134D"/>
    <w:rsid w:val="007A17EB"/>
    <w:rsid w:val="007A17FA"/>
    <w:rsid w:val="007A4E8A"/>
    <w:rsid w:val="007A6AAF"/>
    <w:rsid w:val="007A7850"/>
    <w:rsid w:val="007A7C1A"/>
    <w:rsid w:val="007B13B0"/>
    <w:rsid w:val="007B289D"/>
    <w:rsid w:val="007B2A67"/>
    <w:rsid w:val="007B2EE8"/>
    <w:rsid w:val="007B3D21"/>
    <w:rsid w:val="007B40AA"/>
    <w:rsid w:val="007B4A63"/>
    <w:rsid w:val="007B644E"/>
    <w:rsid w:val="007B7332"/>
    <w:rsid w:val="007B7FAB"/>
    <w:rsid w:val="007C117D"/>
    <w:rsid w:val="007C1CCF"/>
    <w:rsid w:val="007C3BBA"/>
    <w:rsid w:val="007C76EB"/>
    <w:rsid w:val="007C7F43"/>
    <w:rsid w:val="007D057D"/>
    <w:rsid w:val="007D1DA3"/>
    <w:rsid w:val="007D235F"/>
    <w:rsid w:val="007D326C"/>
    <w:rsid w:val="007D377C"/>
    <w:rsid w:val="007D3AF4"/>
    <w:rsid w:val="007D3F01"/>
    <w:rsid w:val="007D4656"/>
    <w:rsid w:val="007D4C3E"/>
    <w:rsid w:val="007D4DEB"/>
    <w:rsid w:val="007D4E4B"/>
    <w:rsid w:val="007D4FC8"/>
    <w:rsid w:val="007D58AA"/>
    <w:rsid w:val="007D6AF9"/>
    <w:rsid w:val="007D7A36"/>
    <w:rsid w:val="007E0646"/>
    <w:rsid w:val="007E191C"/>
    <w:rsid w:val="007E24BC"/>
    <w:rsid w:val="007E2569"/>
    <w:rsid w:val="007E2FB0"/>
    <w:rsid w:val="007E4B56"/>
    <w:rsid w:val="007E5715"/>
    <w:rsid w:val="007E6107"/>
    <w:rsid w:val="007E619E"/>
    <w:rsid w:val="007E742F"/>
    <w:rsid w:val="007E7A24"/>
    <w:rsid w:val="007F0310"/>
    <w:rsid w:val="007F05BC"/>
    <w:rsid w:val="007F1307"/>
    <w:rsid w:val="007F319C"/>
    <w:rsid w:val="007F37DD"/>
    <w:rsid w:val="007F3B71"/>
    <w:rsid w:val="007F42AE"/>
    <w:rsid w:val="007F45C3"/>
    <w:rsid w:val="007F64A5"/>
    <w:rsid w:val="007F6CD7"/>
    <w:rsid w:val="0080196E"/>
    <w:rsid w:val="008024AB"/>
    <w:rsid w:val="00802612"/>
    <w:rsid w:val="00802703"/>
    <w:rsid w:val="0080320B"/>
    <w:rsid w:val="00803781"/>
    <w:rsid w:val="00804169"/>
    <w:rsid w:val="00805A44"/>
    <w:rsid w:val="008064E6"/>
    <w:rsid w:val="00806B33"/>
    <w:rsid w:val="00806D26"/>
    <w:rsid w:val="00807A43"/>
    <w:rsid w:val="00807B67"/>
    <w:rsid w:val="00811259"/>
    <w:rsid w:val="00811C79"/>
    <w:rsid w:val="00814098"/>
    <w:rsid w:val="00814659"/>
    <w:rsid w:val="00814AEB"/>
    <w:rsid w:val="008161A5"/>
    <w:rsid w:val="0081719D"/>
    <w:rsid w:val="0081741E"/>
    <w:rsid w:val="00820A78"/>
    <w:rsid w:val="00820F56"/>
    <w:rsid w:val="00821364"/>
    <w:rsid w:val="008227C3"/>
    <w:rsid w:val="00822E7C"/>
    <w:rsid w:val="0082345B"/>
    <w:rsid w:val="00823BB1"/>
    <w:rsid w:val="00824602"/>
    <w:rsid w:val="00824A06"/>
    <w:rsid w:val="00825118"/>
    <w:rsid w:val="00826BAB"/>
    <w:rsid w:val="00830352"/>
    <w:rsid w:val="00831DF1"/>
    <w:rsid w:val="008322AD"/>
    <w:rsid w:val="008329A6"/>
    <w:rsid w:val="008332D5"/>
    <w:rsid w:val="00833A27"/>
    <w:rsid w:val="00834B0D"/>
    <w:rsid w:val="008366E2"/>
    <w:rsid w:val="00836AC8"/>
    <w:rsid w:val="00840711"/>
    <w:rsid w:val="00841865"/>
    <w:rsid w:val="00841C78"/>
    <w:rsid w:val="00842889"/>
    <w:rsid w:val="00844662"/>
    <w:rsid w:val="008459F0"/>
    <w:rsid w:val="0085235C"/>
    <w:rsid w:val="008529A6"/>
    <w:rsid w:val="00855575"/>
    <w:rsid w:val="00856B22"/>
    <w:rsid w:val="00857456"/>
    <w:rsid w:val="00857AD7"/>
    <w:rsid w:val="0086088B"/>
    <w:rsid w:val="00860AEC"/>
    <w:rsid w:val="008612B3"/>
    <w:rsid w:val="0086329A"/>
    <w:rsid w:val="008648C5"/>
    <w:rsid w:val="008658EE"/>
    <w:rsid w:val="00866B92"/>
    <w:rsid w:val="00866CA2"/>
    <w:rsid w:val="00866CBB"/>
    <w:rsid w:val="00866F15"/>
    <w:rsid w:val="008674CE"/>
    <w:rsid w:val="00870B33"/>
    <w:rsid w:val="00870B8E"/>
    <w:rsid w:val="0087169A"/>
    <w:rsid w:val="00873121"/>
    <w:rsid w:val="008755E0"/>
    <w:rsid w:val="00875F95"/>
    <w:rsid w:val="008761C5"/>
    <w:rsid w:val="00881399"/>
    <w:rsid w:val="00881D7E"/>
    <w:rsid w:val="00886BA4"/>
    <w:rsid w:val="00886D28"/>
    <w:rsid w:val="00886E79"/>
    <w:rsid w:val="008879D2"/>
    <w:rsid w:val="00893DD6"/>
    <w:rsid w:val="00893E64"/>
    <w:rsid w:val="00894403"/>
    <w:rsid w:val="00897A22"/>
    <w:rsid w:val="00897F93"/>
    <w:rsid w:val="008A1794"/>
    <w:rsid w:val="008A1C76"/>
    <w:rsid w:val="008A26EA"/>
    <w:rsid w:val="008A2A63"/>
    <w:rsid w:val="008A2C38"/>
    <w:rsid w:val="008A3F72"/>
    <w:rsid w:val="008A609C"/>
    <w:rsid w:val="008A61AA"/>
    <w:rsid w:val="008A68BC"/>
    <w:rsid w:val="008A6EAC"/>
    <w:rsid w:val="008A743C"/>
    <w:rsid w:val="008A754C"/>
    <w:rsid w:val="008A7636"/>
    <w:rsid w:val="008B3413"/>
    <w:rsid w:val="008B454A"/>
    <w:rsid w:val="008B50DE"/>
    <w:rsid w:val="008B5929"/>
    <w:rsid w:val="008B6B09"/>
    <w:rsid w:val="008B7600"/>
    <w:rsid w:val="008B7A48"/>
    <w:rsid w:val="008C131F"/>
    <w:rsid w:val="008C29A0"/>
    <w:rsid w:val="008C4459"/>
    <w:rsid w:val="008C47D7"/>
    <w:rsid w:val="008C498F"/>
    <w:rsid w:val="008C5F60"/>
    <w:rsid w:val="008C6051"/>
    <w:rsid w:val="008C6E9B"/>
    <w:rsid w:val="008C7043"/>
    <w:rsid w:val="008C78BA"/>
    <w:rsid w:val="008C7F05"/>
    <w:rsid w:val="008D13B4"/>
    <w:rsid w:val="008D16C9"/>
    <w:rsid w:val="008D37B2"/>
    <w:rsid w:val="008D3AC8"/>
    <w:rsid w:val="008D41A9"/>
    <w:rsid w:val="008D52A9"/>
    <w:rsid w:val="008D5F3B"/>
    <w:rsid w:val="008D639C"/>
    <w:rsid w:val="008D6A07"/>
    <w:rsid w:val="008D6CD5"/>
    <w:rsid w:val="008D7519"/>
    <w:rsid w:val="008E0CAC"/>
    <w:rsid w:val="008E1047"/>
    <w:rsid w:val="008E22FD"/>
    <w:rsid w:val="008E2807"/>
    <w:rsid w:val="008E68F7"/>
    <w:rsid w:val="008E71C0"/>
    <w:rsid w:val="008F1163"/>
    <w:rsid w:val="008F345F"/>
    <w:rsid w:val="008F4E0E"/>
    <w:rsid w:val="008F5EB4"/>
    <w:rsid w:val="008F6E87"/>
    <w:rsid w:val="008F715B"/>
    <w:rsid w:val="008F7FA4"/>
    <w:rsid w:val="009003AF"/>
    <w:rsid w:val="009012AB"/>
    <w:rsid w:val="00901F44"/>
    <w:rsid w:val="00903710"/>
    <w:rsid w:val="00903B34"/>
    <w:rsid w:val="009056FA"/>
    <w:rsid w:val="00905AC5"/>
    <w:rsid w:val="00905DCD"/>
    <w:rsid w:val="009069CF"/>
    <w:rsid w:val="00907B5F"/>
    <w:rsid w:val="00907D0A"/>
    <w:rsid w:val="00907D7F"/>
    <w:rsid w:val="00907EF8"/>
    <w:rsid w:val="00910E32"/>
    <w:rsid w:val="00911472"/>
    <w:rsid w:val="009116FF"/>
    <w:rsid w:val="00914884"/>
    <w:rsid w:val="00915734"/>
    <w:rsid w:val="009158A4"/>
    <w:rsid w:val="00916526"/>
    <w:rsid w:val="0091666D"/>
    <w:rsid w:val="009207B5"/>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1EAD"/>
    <w:rsid w:val="0095222E"/>
    <w:rsid w:val="0095225A"/>
    <w:rsid w:val="00952303"/>
    <w:rsid w:val="00953851"/>
    <w:rsid w:val="00954D82"/>
    <w:rsid w:val="009554E2"/>
    <w:rsid w:val="0095562F"/>
    <w:rsid w:val="00955A6D"/>
    <w:rsid w:val="00955BDD"/>
    <w:rsid w:val="00956415"/>
    <w:rsid w:val="009574A2"/>
    <w:rsid w:val="00957DF2"/>
    <w:rsid w:val="00960D1F"/>
    <w:rsid w:val="00962020"/>
    <w:rsid w:val="00962EFD"/>
    <w:rsid w:val="00964437"/>
    <w:rsid w:val="00964DC5"/>
    <w:rsid w:val="00966264"/>
    <w:rsid w:val="00966C4F"/>
    <w:rsid w:val="00966C9F"/>
    <w:rsid w:val="00967AC6"/>
    <w:rsid w:val="00967C28"/>
    <w:rsid w:val="0097035F"/>
    <w:rsid w:val="00971DE7"/>
    <w:rsid w:val="009732E3"/>
    <w:rsid w:val="00974318"/>
    <w:rsid w:val="00974550"/>
    <w:rsid w:val="00974A08"/>
    <w:rsid w:val="00976389"/>
    <w:rsid w:val="009763B5"/>
    <w:rsid w:val="00977377"/>
    <w:rsid w:val="00977C4B"/>
    <w:rsid w:val="00981979"/>
    <w:rsid w:val="00981F06"/>
    <w:rsid w:val="00984A3F"/>
    <w:rsid w:val="009863B2"/>
    <w:rsid w:val="0098667B"/>
    <w:rsid w:val="00986AE7"/>
    <w:rsid w:val="00986F0E"/>
    <w:rsid w:val="00987035"/>
    <w:rsid w:val="00987624"/>
    <w:rsid w:val="0099052B"/>
    <w:rsid w:val="00991CB0"/>
    <w:rsid w:val="00992554"/>
    <w:rsid w:val="0099266E"/>
    <w:rsid w:val="009931AC"/>
    <w:rsid w:val="00994A43"/>
    <w:rsid w:val="0099649A"/>
    <w:rsid w:val="00997E34"/>
    <w:rsid w:val="009A0F30"/>
    <w:rsid w:val="009A4D16"/>
    <w:rsid w:val="009A5EBC"/>
    <w:rsid w:val="009A6FA5"/>
    <w:rsid w:val="009A71D1"/>
    <w:rsid w:val="009B01E2"/>
    <w:rsid w:val="009B02F1"/>
    <w:rsid w:val="009B08A0"/>
    <w:rsid w:val="009B1D91"/>
    <w:rsid w:val="009B2A76"/>
    <w:rsid w:val="009B3FAD"/>
    <w:rsid w:val="009B4081"/>
    <w:rsid w:val="009B47AD"/>
    <w:rsid w:val="009B53C7"/>
    <w:rsid w:val="009B604F"/>
    <w:rsid w:val="009B7136"/>
    <w:rsid w:val="009B78FE"/>
    <w:rsid w:val="009C1885"/>
    <w:rsid w:val="009C1F57"/>
    <w:rsid w:val="009C2DDA"/>
    <w:rsid w:val="009C3C8E"/>
    <w:rsid w:val="009C4326"/>
    <w:rsid w:val="009C49A2"/>
    <w:rsid w:val="009C4B92"/>
    <w:rsid w:val="009C4C45"/>
    <w:rsid w:val="009C61C0"/>
    <w:rsid w:val="009C7DC6"/>
    <w:rsid w:val="009D0888"/>
    <w:rsid w:val="009D0D44"/>
    <w:rsid w:val="009D3360"/>
    <w:rsid w:val="009D373B"/>
    <w:rsid w:val="009D4C16"/>
    <w:rsid w:val="009D5A23"/>
    <w:rsid w:val="009D7DEF"/>
    <w:rsid w:val="009E004D"/>
    <w:rsid w:val="009E08D0"/>
    <w:rsid w:val="009E0C9B"/>
    <w:rsid w:val="009E146A"/>
    <w:rsid w:val="009E2943"/>
    <w:rsid w:val="009E2ACA"/>
    <w:rsid w:val="009E4158"/>
    <w:rsid w:val="009E4945"/>
    <w:rsid w:val="009E4E67"/>
    <w:rsid w:val="009E7A0E"/>
    <w:rsid w:val="009E7D3F"/>
    <w:rsid w:val="009F0325"/>
    <w:rsid w:val="009F0805"/>
    <w:rsid w:val="009F0C2E"/>
    <w:rsid w:val="009F1BD1"/>
    <w:rsid w:val="009F4C7C"/>
    <w:rsid w:val="009F5A06"/>
    <w:rsid w:val="009F6165"/>
    <w:rsid w:val="009F6864"/>
    <w:rsid w:val="00A00331"/>
    <w:rsid w:val="00A0230C"/>
    <w:rsid w:val="00A02827"/>
    <w:rsid w:val="00A03CD5"/>
    <w:rsid w:val="00A04B9D"/>
    <w:rsid w:val="00A04E51"/>
    <w:rsid w:val="00A0543E"/>
    <w:rsid w:val="00A07516"/>
    <w:rsid w:val="00A11C66"/>
    <w:rsid w:val="00A11FB5"/>
    <w:rsid w:val="00A122B9"/>
    <w:rsid w:val="00A12D08"/>
    <w:rsid w:val="00A131A2"/>
    <w:rsid w:val="00A13A88"/>
    <w:rsid w:val="00A15C19"/>
    <w:rsid w:val="00A166ED"/>
    <w:rsid w:val="00A22046"/>
    <w:rsid w:val="00A22BD0"/>
    <w:rsid w:val="00A2362E"/>
    <w:rsid w:val="00A23F8A"/>
    <w:rsid w:val="00A24E39"/>
    <w:rsid w:val="00A25A9C"/>
    <w:rsid w:val="00A25BA6"/>
    <w:rsid w:val="00A260A8"/>
    <w:rsid w:val="00A26569"/>
    <w:rsid w:val="00A269FC"/>
    <w:rsid w:val="00A30FC5"/>
    <w:rsid w:val="00A334CB"/>
    <w:rsid w:val="00A341FB"/>
    <w:rsid w:val="00A34D65"/>
    <w:rsid w:val="00A36BDA"/>
    <w:rsid w:val="00A36C53"/>
    <w:rsid w:val="00A371C8"/>
    <w:rsid w:val="00A37B83"/>
    <w:rsid w:val="00A400D9"/>
    <w:rsid w:val="00A404F6"/>
    <w:rsid w:val="00A40FBF"/>
    <w:rsid w:val="00A41597"/>
    <w:rsid w:val="00A427CF"/>
    <w:rsid w:val="00A42D09"/>
    <w:rsid w:val="00A43F6C"/>
    <w:rsid w:val="00A44DDD"/>
    <w:rsid w:val="00A451F2"/>
    <w:rsid w:val="00A45D6B"/>
    <w:rsid w:val="00A47527"/>
    <w:rsid w:val="00A477BA"/>
    <w:rsid w:val="00A516E7"/>
    <w:rsid w:val="00A52009"/>
    <w:rsid w:val="00A5206E"/>
    <w:rsid w:val="00A52F41"/>
    <w:rsid w:val="00A53CF5"/>
    <w:rsid w:val="00A56141"/>
    <w:rsid w:val="00A57FA6"/>
    <w:rsid w:val="00A607FB"/>
    <w:rsid w:val="00A60B39"/>
    <w:rsid w:val="00A612B5"/>
    <w:rsid w:val="00A62210"/>
    <w:rsid w:val="00A624E7"/>
    <w:rsid w:val="00A63D23"/>
    <w:rsid w:val="00A667A2"/>
    <w:rsid w:val="00A675C1"/>
    <w:rsid w:val="00A6783A"/>
    <w:rsid w:val="00A70F93"/>
    <w:rsid w:val="00A72529"/>
    <w:rsid w:val="00A74D42"/>
    <w:rsid w:val="00A7747F"/>
    <w:rsid w:val="00A775B4"/>
    <w:rsid w:val="00A802DB"/>
    <w:rsid w:val="00A8314D"/>
    <w:rsid w:val="00A84F77"/>
    <w:rsid w:val="00A85303"/>
    <w:rsid w:val="00A85C43"/>
    <w:rsid w:val="00A867AB"/>
    <w:rsid w:val="00A90815"/>
    <w:rsid w:val="00A9250E"/>
    <w:rsid w:val="00A932B5"/>
    <w:rsid w:val="00A9332C"/>
    <w:rsid w:val="00A93A84"/>
    <w:rsid w:val="00A9548C"/>
    <w:rsid w:val="00A95F01"/>
    <w:rsid w:val="00A966F4"/>
    <w:rsid w:val="00A96A4A"/>
    <w:rsid w:val="00A97941"/>
    <w:rsid w:val="00AA2108"/>
    <w:rsid w:val="00AA26F6"/>
    <w:rsid w:val="00AA2ABC"/>
    <w:rsid w:val="00AA2E3F"/>
    <w:rsid w:val="00AA2FF1"/>
    <w:rsid w:val="00AA35B3"/>
    <w:rsid w:val="00AA37C4"/>
    <w:rsid w:val="00AA3C6C"/>
    <w:rsid w:val="00AA4E9F"/>
    <w:rsid w:val="00AA56F4"/>
    <w:rsid w:val="00AA68C9"/>
    <w:rsid w:val="00AB09AD"/>
    <w:rsid w:val="00AB15AE"/>
    <w:rsid w:val="00AB1979"/>
    <w:rsid w:val="00AB1A6D"/>
    <w:rsid w:val="00AB27CA"/>
    <w:rsid w:val="00AB4A6D"/>
    <w:rsid w:val="00AB5CE7"/>
    <w:rsid w:val="00AB5D21"/>
    <w:rsid w:val="00AC0F01"/>
    <w:rsid w:val="00AC1458"/>
    <w:rsid w:val="00AC1AEF"/>
    <w:rsid w:val="00AC3433"/>
    <w:rsid w:val="00AC3F32"/>
    <w:rsid w:val="00AC509D"/>
    <w:rsid w:val="00AC5194"/>
    <w:rsid w:val="00AC56F1"/>
    <w:rsid w:val="00AC78ED"/>
    <w:rsid w:val="00AD05A4"/>
    <w:rsid w:val="00AD06A1"/>
    <w:rsid w:val="00AD204C"/>
    <w:rsid w:val="00AD2490"/>
    <w:rsid w:val="00AD255E"/>
    <w:rsid w:val="00AD2D1D"/>
    <w:rsid w:val="00AD48D1"/>
    <w:rsid w:val="00AD4D57"/>
    <w:rsid w:val="00AD519A"/>
    <w:rsid w:val="00AD5AA8"/>
    <w:rsid w:val="00AD7DE8"/>
    <w:rsid w:val="00AE03EF"/>
    <w:rsid w:val="00AE0D0B"/>
    <w:rsid w:val="00AE27CC"/>
    <w:rsid w:val="00AE3121"/>
    <w:rsid w:val="00AE37A6"/>
    <w:rsid w:val="00AE62A5"/>
    <w:rsid w:val="00AF0454"/>
    <w:rsid w:val="00AF1C5C"/>
    <w:rsid w:val="00AF1C7A"/>
    <w:rsid w:val="00AF2EAD"/>
    <w:rsid w:val="00AF3229"/>
    <w:rsid w:val="00AF3DC3"/>
    <w:rsid w:val="00AF4176"/>
    <w:rsid w:val="00AF5BDD"/>
    <w:rsid w:val="00AF65E4"/>
    <w:rsid w:val="00AF6BD0"/>
    <w:rsid w:val="00AF71E1"/>
    <w:rsid w:val="00AF77D4"/>
    <w:rsid w:val="00AF79C6"/>
    <w:rsid w:val="00AF7E9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D32"/>
    <w:rsid w:val="00B21E98"/>
    <w:rsid w:val="00B22232"/>
    <w:rsid w:val="00B22570"/>
    <w:rsid w:val="00B24220"/>
    <w:rsid w:val="00B273F3"/>
    <w:rsid w:val="00B27F0B"/>
    <w:rsid w:val="00B31B3B"/>
    <w:rsid w:val="00B31DF1"/>
    <w:rsid w:val="00B32382"/>
    <w:rsid w:val="00B329D6"/>
    <w:rsid w:val="00B33019"/>
    <w:rsid w:val="00B33DB8"/>
    <w:rsid w:val="00B33EC4"/>
    <w:rsid w:val="00B34177"/>
    <w:rsid w:val="00B34FB3"/>
    <w:rsid w:val="00B35B83"/>
    <w:rsid w:val="00B3694F"/>
    <w:rsid w:val="00B36970"/>
    <w:rsid w:val="00B40340"/>
    <w:rsid w:val="00B40BFD"/>
    <w:rsid w:val="00B4154F"/>
    <w:rsid w:val="00B421FA"/>
    <w:rsid w:val="00B458FC"/>
    <w:rsid w:val="00B459B6"/>
    <w:rsid w:val="00B460D2"/>
    <w:rsid w:val="00B47A01"/>
    <w:rsid w:val="00B51BED"/>
    <w:rsid w:val="00B52088"/>
    <w:rsid w:val="00B53A96"/>
    <w:rsid w:val="00B53F9C"/>
    <w:rsid w:val="00B543DB"/>
    <w:rsid w:val="00B54E73"/>
    <w:rsid w:val="00B55211"/>
    <w:rsid w:val="00B56DED"/>
    <w:rsid w:val="00B572F0"/>
    <w:rsid w:val="00B57B4D"/>
    <w:rsid w:val="00B6134E"/>
    <w:rsid w:val="00B63655"/>
    <w:rsid w:val="00B661B2"/>
    <w:rsid w:val="00B66B7E"/>
    <w:rsid w:val="00B66DD7"/>
    <w:rsid w:val="00B67872"/>
    <w:rsid w:val="00B74C62"/>
    <w:rsid w:val="00B76163"/>
    <w:rsid w:val="00B77CCD"/>
    <w:rsid w:val="00B80931"/>
    <w:rsid w:val="00B81ED4"/>
    <w:rsid w:val="00B8307B"/>
    <w:rsid w:val="00B83F8B"/>
    <w:rsid w:val="00B8417B"/>
    <w:rsid w:val="00B84CD5"/>
    <w:rsid w:val="00B85906"/>
    <w:rsid w:val="00B911AD"/>
    <w:rsid w:val="00B91408"/>
    <w:rsid w:val="00B92A1C"/>
    <w:rsid w:val="00B92FD7"/>
    <w:rsid w:val="00B9590D"/>
    <w:rsid w:val="00BA0358"/>
    <w:rsid w:val="00BA0D30"/>
    <w:rsid w:val="00BA11EF"/>
    <w:rsid w:val="00BA409B"/>
    <w:rsid w:val="00BA41E2"/>
    <w:rsid w:val="00BA5C8E"/>
    <w:rsid w:val="00BA7262"/>
    <w:rsid w:val="00BA7487"/>
    <w:rsid w:val="00BA765D"/>
    <w:rsid w:val="00BA7DD0"/>
    <w:rsid w:val="00BB0D87"/>
    <w:rsid w:val="00BB36EE"/>
    <w:rsid w:val="00BB488C"/>
    <w:rsid w:val="00BB4C0A"/>
    <w:rsid w:val="00BB6F5C"/>
    <w:rsid w:val="00BC0193"/>
    <w:rsid w:val="00BC023D"/>
    <w:rsid w:val="00BC1D7C"/>
    <w:rsid w:val="00BC2040"/>
    <w:rsid w:val="00BC2569"/>
    <w:rsid w:val="00BC2D5B"/>
    <w:rsid w:val="00BC4CA9"/>
    <w:rsid w:val="00BC55F7"/>
    <w:rsid w:val="00BC5D48"/>
    <w:rsid w:val="00BD0624"/>
    <w:rsid w:val="00BD19C5"/>
    <w:rsid w:val="00BD1E63"/>
    <w:rsid w:val="00BD44F5"/>
    <w:rsid w:val="00BD5FB2"/>
    <w:rsid w:val="00BD67A7"/>
    <w:rsid w:val="00BD7CBE"/>
    <w:rsid w:val="00BE175E"/>
    <w:rsid w:val="00BE2051"/>
    <w:rsid w:val="00BE3082"/>
    <w:rsid w:val="00BE4613"/>
    <w:rsid w:val="00BE519D"/>
    <w:rsid w:val="00BE51B1"/>
    <w:rsid w:val="00BE590B"/>
    <w:rsid w:val="00BF1D2C"/>
    <w:rsid w:val="00BF1FE0"/>
    <w:rsid w:val="00BF20EC"/>
    <w:rsid w:val="00BF21C0"/>
    <w:rsid w:val="00BF3665"/>
    <w:rsid w:val="00BF3D60"/>
    <w:rsid w:val="00BF707D"/>
    <w:rsid w:val="00BF71F8"/>
    <w:rsid w:val="00BF7D16"/>
    <w:rsid w:val="00BF7D75"/>
    <w:rsid w:val="00C00439"/>
    <w:rsid w:val="00C00AE9"/>
    <w:rsid w:val="00C014E8"/>
    <w:rsid w:val="00C02F0F"/>
    <w:rsid w:val="00C03FB3"/>
    <w:rsid w:val="00C04C1E"/>
    <w:rsid w:val="00C07E73"/>
    <w:rsid w:val="00C1077F"/>
    <w:rsid w:val="00C10A7A"/>
    <w:rsid w:val="00C11B06"/>
    <w:rsid w:val="00C12463"/>
    <w:rsid w:val="00C12AF1"/>
    <w:rsid w:val="00C13CA5"/>
    <w:rsid w:val="00C168EF"/>
    <w:rsid w:val="00C17982"/>
    <w:rsid w:val="00C17D8A"/>
    <w:rsid w:val="00C214A9"/>
    <w:rsid w:val="00C215B0"/>
    <w:rsid w:val="00C21B8C"/>
    <w:rsid w:val="00C21F54"/>
    <w:rsid w:val="00C22E46"/>
    <w:rsid w:val="00C256CC"/>
    <w:rsid w:val="00C27BB9"/>
    <w:rsid w:val="00C300E5"/>
    <w:rsid w:val="00C30668"/>
    <w:rsid w:val="00C32D1D"/>
    <w:rsid w:val="00C32DD5"/>
    <w:rsid w:val="00C34013"/>
    <w:rsid w:val="00C3477D"/>
    <w:rsid w:val="00C35595"/>
    <w:rsid w:val="00C35C6B"/>
    <w:rsid w:val="00C368F9"/>
    <w:rsid w:val="00C41670"/>
    <w:rsid w:val="00C42291"/>
    <w:rsid w:val="00C432C4"/>
    <w:rsid w:val="00C47F8A"/>
    <w:rsid w:val="00C504D8"/>
    <w:rsid w:val="00C526F5"/>
    <w:rsid w:val="00C54173"/>
    <w:rsid w:val="00C568F2"/>
    <w:rsid w:val="00C56F49"/>
    <w:rsid w:val="00C57ACB"/>
    <w:rsid w:val="00C6008E"/>
    <w:rsid w:val="00C62B4C"/>
    <w:rsid w:val="00C644F4"/>
    <w:rsid w:val="00C64555"/>
    <w:rsid w:val="00C64694"/>
    <w:rsid w:val="00C657AE"/>
    <w:rsid w:val="00C719E9"/>
    <w:rsid w:val="00C71F3D"/>
    <w:rsid w:val="00C727F9"/>
    <w:rsid w:val="00C739EE"/>
    <w:rsid w:val="00C75A8D"/>
    <w:rsid w:val="00C803F4"/>
    <w:rsid w:val="00C807CF"/>
    <w:rsid w:val="00C80FC1"/>
    <w:rsid w:val="00C8125D"/>
    <w:rsid w:val="00C81C24"/>
    <w:rsid w:val="00C81D74"/>
    <w:rsid w:val="00C83A4F"/>
    <w:rsid w:val="00C83D4B"/>
    <w:rsid w:val="00C84FFE"/>
    <w:rsid w:val="00C85361"/>
    <w:rsid w:val="00C865F4"/>
    <w:rsid w:val="00C86E6D"/>
    <w:rsid w:val="00C9143A"/>
    <w:rsid w:val="00C92B67"/>
    <w:rsid w:val="00C93A9F"/>
    <w:rsid w:val="00C9432A"/>
    <w:rsid w:val="00C945DB"/>
    <w:rsid w:val="00C94A09"/>
    <w:rsid w:val="00C95094"/>
    <w:rsid w:val="00C95179"/>
    <w:rsid w:val="00C951F3"/>
    <w:rsid w:val="00C963B3"/>
    <w:rsid w:val="00C96931"/>
    <w:rsid w:val="00CA08FB"/>
    <w:rsid w:val="00CA10CD"/>
    <w:rsid w:val="00CA3D82"/>
    <w:rsid w:val="00CA446E"/>
    <w:rsid w:val="00CA6030"/>
    <w:rsid w:val="00CB04C5"/>
    <w:rsid w:val="00CB0935"/>
    <w:rsid w:val="00CB107D"/>
    <w:rsid w:val="00CB1F6B"/>
    <w:rsid w:val="00CB23B5"/>
    <w:rsid w:val="00CB24C8"/>
    <w:rsid w:val="00CB43CE"/>
    <w:rsid w:val="00CB448E"/>
    <w:rsid w:val="00CB4746"/>
    <w:rsid w:val="00CB48F2"/>
    <w:rsid w:val="00CB5C66"/>
    <w:rsid w:val="00CB6312"/>
    <w:rsid w:val="00CB7A76"/>
    <w:rsid w:val="00CB7C6A"/>
    <w:rsid w:val="00CB7C6D"/>
    <w:rsid w:val="00CC1F1A"/>
    <w:rsid w:val="00CC21B8"/>
    <w:rsid w:val="00CC2530"/>
    <w:rsid w:val="00CC2C15"/>
    <w:rsid w:val="00CC3395"/>
    <w:rsid w:val="00CC4F06"/>
    <w:rsid w:val="00CC6295"/>
    <w:rsid w:val="00CC7DD6"/>
    <w:rsid w:val="00CD051E"/>
    <w:rsid w:val="00CD0CFF"/>
    <w:rsid w:val="00CD25AF"/>
    <w:rsid w:val="00CD3009"/>
    <w:rsid w:val="00CD54FC"/>
    <w:rsid w:val="00CD60CD"/>
    <w:rsid w:val="00CD6A9E"/>
    <w:rsid w:val="00CE0A3C"/>
    <w:rsid w:val="00CE10D9"/>
    <w:rsid w:val="00CE185D"/>
    <w:rsid w:val="00CE18DC"/>
    <w:rsid w:val="00CE235C"/>
    <w:rsid w:val="00CE2FAF"/>
    <w:rsid w:val="00CE472A"/>
    <w:rsid w:val="00CE51C8"/>
    <w:rsid w:val="00CE6301"/>
    <w:rsid w:val="00CE76D7"/>
    <w:rsid w:val="00CF15A8"/>
    <w:rsid w:val="00CF18AE"/>
    <w:rsid w:val="00CF408E"/>
    <w:rsid w:val="00CF4596"/>
    <w:rsid w:val="00CF52B7"/>
    <w:rsid w:val="00CF737B"/>
    <w:rsid w:val="00D0046D"/>
    <w:rsid w:val="00D0208B"/>
    <w:rsid w:val="00D04761"/>
    <w:rsid w:val="00D04B51"/>
    <w:rsid w:val="00D04E81"/>
    <w:rsid w:val="00D05979"/>
    <w:rsid w:val="00D05C32"/>
    <w:rsid w:val="00D061F0"/>
    <w:rsid w:val="00D10476"/>
    <w:rsid w:val="00D1114D"/>
    <w:rsid w:val="00D11E16"/>
    <w:rsid w:val="00D138D1"/>
    <w:rsid w:val="00D1576C"/>
    <w:rsid w:val="00D15781"/>
    <w:rsid w:val="00D15E54"/>
    <w:rsid w:val="00D2027F"/>
    <w:rsid w:val="00D20C74"/>
    <w:rsid w:val="00D21041"/>
    <w:rsid w:val="00D210D8"/>
    <w:rsid w:val="00D21193"/>
    <w:rsid w:val="00D212F5"/>
    <w:rsid w:val="00D216E1"/>
    <w:rsid w:val="00D2186C"/>
    <w:rsid w:val="00D21C5C"/>
    <w:rsid w:val="00D226A9"/>
    <w:rsid w:val="00D23E57"/>
    <w:rsid w:val="00D2503E"/>
    <w:rsid w:val="00D2601D"/>
    <w:rsid w:val="00D26962"/>
    <w:rsid w:val="00D26B20"/>
    <w:rsid w:val="00D26E27"/>
    <w:rsid w:val="00D270FB"/>
    <w:rsid w:val="00D27CE3"/>
    <w:rsid w:val="00D27EF5"/>
    <w:rsid w:val="00D3034F"/>
    <w:rsid w:val="00D30B01"/>
    <w:rsid w:val="00D31280"/>
    <w:rsid w:val="00D324AB"/>
    <w:rsid w:val="00D33267"/>
    <w:rsid w:val="00D34202"/>
    <w:rsid w:val="00D345D0"/>
    <w:rsid w:val="00D360EB"/>
    <w:rsid w:val="00D363F9"/>
    <w:rsid w:val="00D36C8B"/>
    <w:rsid w:val="00D406DB"/>
    <w:rsid w:val="00D40BAF"/>
    <w:rsid w:val="00D42018"/>
    <w:rsid w:val="00D420D2"/>
    <w:rsid w:val="00D4258C"/>
    <w:rsid w:val="00D42714"/>
    <w:rsid w:val="00D42D0A"/>
    <w:rsid w:val="00D437B2"/>
    <w:rsid w:val="00D47341"/>
    <w:rsid w:val="00D477B5"/>
    <w:rsid w:val="00D502FD"/>
    <w:rsid w:val="00D50ADA"/>
    <w:rsid w:val="00D50F4A"/>
    <w:rsid w:val="00D51874"/>
    <w:rsid w:val="00D520ED"/>
    <w:rsid w:val="00D52340"/>
    <w:rsid w:val="00D523D3"/>
    <w:rsid w:val="00D54E64"/>
    <w:rsid w:val="00D55E35"/>
    <w:rsid w:val="00D56373"/>
    <w:rsid w:val="00D57898"/>
    <w:rsid w:val="00D60A8B"/>
    <w:rsid w:val="00D61B3C"/>
    <w:rsid w:val="00D61C87"/>
    <w:rsid w:val="00D62415"/>
    <w:rsid w:val="00D628E2"/>
    <w:rsid w:val="00D629CF"/>
    <w:rsid w:val="00D63924"/>
    <w:rsid w:val="00D64161"/>
    <w:rsid w:val="00D64688"/>
    <w:rsid w:val="00D6680B"/>
    <w:rsid w:val="00D66CFF"/>
    <w:rsid w:val="00D66F27"/>
    <w:rsid w:val="00D676D9"/>
    <w:rsid w:val="00D67F56"/>
    <w:rsid w:val="00D70856"/>
    <w:rsid w:val="00D71878"/>
    <w:rsid w:val="00D749B1"/>
    <w:rsid w:val="00D753A5"/>
    <w:rsid w:val="00D7671A"/>
    <w:rsid w:val="00D76F37"/>
    <w:rsid w:val="00D77DA8"/>
    <w:rsid w:val="00D80294"/>
    <w:rsid w:val="00D80644"/>
    <w:rsid w:val="00D84463"/>
    <w:rsid w:val="00D85397"/>
    <w:rsid w:val="00D917A6"/>
    <w:rsid w:val="00D920E9"/>
    <w:rsid w:val="00D93486"/>
    <w:rsid w:val="00D936BC"/>
    <w:rsid w:val="00D93906"/>
    <w:rsid w:val="00D93D3F"/>
    <w:rsid w:val="00D9572F"/>
    <w:rsid w:val="00D95801"/>
    <w:rsid w:val="00D96EDE"/>
    <w:rsid w:val="00D973F5"/>
    <w:rsid w:val="00DA026F"/>
    <w:rsid w:val="00DA0509"/>
    <w:rsid w:val="00DA051B"/>
    <w:rsid w:val="00DA227F"/>
    <w:rsid w:val="00DA24ED"/>
    <w:rsid w:val="00DA2B08"/>
    <w:rsid w:val="00DA326A"/>
    <w:rsid w:val="00DA386A"/>
    <w:rsid w:val="00DA4518"/>
    <w:rsid w:val="00DA45D3"/>
    <w:rsid w:val="00DA47A0"/>
    <w:rsid w:val="00DA5034"/>
    <w:rsid w:val="00DA50B7"/>
    <w:rsid w:val="00DA7670"/>
    <w:rsid w:val="00DA78A0"/>
    <w:rsid w:val="00DA7990"/>
    <w:rsid w:val="00DB0460"/>
    <w:rsid w:val="00DB3244"/>
    <w:rsid w:val="00DB3995"/>
    <w:rsid w:val="00DB39FA"/>
    <w:rsid w:val="00DB4032"/>
    <w:rsid w:val="00DB632E"/>
    <w:rsid w:val="00DB70D0"/>
    <w:rsid w:val="00DB77D9"/>
    <w:rsid w:val="00DB7B16"/>
    <w:rsid w:val="00DC144A"/>
    <w:rsid w:val="00DC3220"/>
    <w:rsid w:val="00DC41FD"/>
    <w:rsid w:val="00DC4543"/>
    <w:rsid w:val="00DC6454"/>
    <w:rsid w:val="00DC6464"/>
    <w:rsid w:val="00DC6882"/>
    <w:rsid w:val="00DC796B"/>
    <w:rsid w:val="00DD2B6C"/>
    <w:rsid w:val="00DD2D82"/>
    <w:rsid w:val="00DD2F97"/>
    <w:rsid w:val="00DD33B9"/>
    <w:rsid w:val="00DD3448"/>
    <w:rsid w:val="00DD354A"/>
    <w:rsid w:val="00DD3A29"/>
    <w:rsid w:val="00DD3D00"/>
    <w:rsid w:val="00DD53AF"/>
    <w:rsid w:val="00DD60D1"/>
    <w:rsid w:val="00DD786E"/>
    <w:rsid w:val="00DD7A60"/>
    <w:rsid w:val="00DE1001"/>
    <w:rsid w:val="00DE16D7"/>
    <w:rsid w:val="00DE1F83"/>
    <w:rsid w:val="00DE284D"/>
    <w:rsid w:val="00DE2CCE"/>
    <w:rsid w:val="00DE46A3"/>
    <w:rsid w:val="00DE580D"/>
    <w:rsid w:val="00DE5F13"/>
    <w:rsid w:val="00DE5F61"/>
    <w:rsid w:val="00DE6B5D"/>
    <w:rsid w:val="00DE6F81"/>
    <w:rsid w:val="00DE76A7"/>
    <w:rsid w:val="00DE7BAD"/>
    <w:rsid w:val="00DF15A6"/>
    <w:rsid w:val="00DF35DA"/>
    <w:rsid w:val="00DF706A"/>
    <w:rsid w:val="00DF7F77"/>
    <w:rsid w:val="00E001DF"/>
    <w:rsid w:val="00E00D9D"/>
    <w:rsid w:val="00E01600"/>
    <w:rsid w:val="00E03EFD"/>
    <w:rsid w:val="00E049AA"/>
    <w:rsid w:val="00E07383"/>
    <w:rsid w:val="00E0764C"/>
    <w:rsid w:val="00E12281"/>
    <w:rsid w:val="00E12361"/>
    <w:rsid w:val="00E12C35"/>
    <w:rsid w:val="00E137F7"/>
    <w:rsid w:val="00E13C7C"/>
    <w:rsid w:val="00E13E50"/>
    <w:rsid w:val="00E16F25"/>
    <w:rsid w:val="00E2248B"/>
    <w:rsid w:val="00E239AE"/>
    <w:rsid w:val="00E240C4"/>
    <w:rsid w:val="00E25BEE"/>
    <w:rsid w:val="00E27627"/>
    <w:rsid w:val="00E27DD2"/>
    <w:rsid w:val="00E306D6"/>
    <w:rsid w:val="00E31363"/>
    <w:rsid w:val="00E3271B"/>
    <w:rsid w:val="00E32ABC"/>
    <w:rsid w:val="00E33445"/>
    <w:rsid w:val="00E33F49"/>
    <w:rsid w:val="00E357D6"/>
    <w:rsid w:val="00E37553"/>
    <w:rsid w:val="00E37DF7"/>
    <w:rsid w:val="00E40554"/>
    <w:rsid w:val="00E405B7"/>
    <w:rsid w:val="00E40949"/>
    <w:rsid w:val="00E40C6A"/>
    <w:rsid w:val="00E434B7"/>
    <w:rsid w:val="00E43752"/>
    <w:rsid w:val="00E4476F"/>
    <w:rsid w:val="00E44C2B"/>
    <w:rsid w:val="00E44DC1"/>
    <w:rsid w:val="00E452EA"/>
    <w:rsid w:val="00E454E5"/>
    <w:rsid w:val="00E45512"/>
    <w:rsid w:val="00E46661"/>
    <w:rsid w:val="00E50A62"/>
    <w:rsid w:val="00E50BE3"/>
    <w:rsid w:val="00E52035"/>
    <w:rsid w:val="00E52689"/>
    <w:rsid w:val="00E53AC1"/>
    <w:rsid w:val="00E54369"/>
    <w:rsid w:val="00E556B1"/>
    <w:rsid w:val="00E5637D"/>
    <w:rsid w:val="00E57067"/>
    <w:rsid w:val="00E573F6"/>
    <w:rsid w:val="00E57549"/>
    <w:rsid w:val="00E57DCA"/>
    <w:rsid w:val="00E57DF0"/>
    <w:rsid w:val="00E57F42"/>
    <w:rsid w:val="00E614CC"/>
    <w:rsid w:val="00E62857"/>
    <w:rsid w:val="00E6444F"/>
    <w:rsid w:val="00E677BB"/>
    <w:rsid w:val="00E72EB7"/>
    <w:rsid w:val="00E7320E"/>
    <w:rsid w:val="00E734FE"/>
    <w:rsid w:val="00E755D2"/>
    <w:rsid w:val="00E763AF"/>
    <w:rsid w:val="00E76A68"/>
    <w:rsid w:val="00E7763C"/>
    <w:rsid w:val="00E77892"/>
    <w:rsid w:val="00E867A7"/>
    <w:rsid w:val="00E86E96"/>
    <w:rsid w:val="00E87FBF"/>
    <w:rsid w:val="00E90231"/>
    <w:rsid w:val="00E906A3"/>
    <w:rsid w:val="00E909A8"/>
    <w:rsid w:val="00E9187C"/>
    <w:rsid w:val="00E92541"/>
    <w:rsid w:val="00E92CB8"/>
    <w:rsid w:val="00E92F00"/>
    <w:rsid w:val="00E9518D"/>
    <w:rsid w:val="00E96486"/>
    <w:rsid w:val="00E964F3"/>
    <w:rsid w:val="00E97CF4"/>
    <w:rsid w:val="00E97F7D"/>
    <w:rsid w:val="00EA10B3"/>
    <w:rsid w:val="00EA1EFB"/>
    <w:rsid w:val="00EA1F56"/>
    <w:rsid w:val="00EA2269"/>
    <w:rsid w:val="00EA296D"/>
    <w:rsid w:val="00EA3D68"/>
    <w:rsid w:val="00EA63EF"/>
    <w:rsid w:val="00EA6686"/>
    <w:rsid w:val="00EA71B4"/>
    <w:rsid w:val="00EA74F9"/>
    <w:rsid w:val="00EB033B"/>
    <w:rsid w:val="00EB0AC3"/>
    <w:rsid w:val="00EB2C10"/>
    <w:rsid w:val="00EB3C35"/>
    <w:rsid w:val="00EB3D4F"/>
    <w:rsid w:val="00EB422C"/>
    <w:rsid w:val="00EB4320"/>
    <w:rsid w:val="00EB5938"/>
    <w:rsid w:val="00EB786E"/>
    <w:rsid w:val="00EB78E7"/>
    <w:rsid w:val="00EC0BFF"/>
    <w:rsid w:val="00EC0D80"/>
    <w:rsid w:val="00EC2E18"/>
    <w:rsid w:val="00EC39AE"/>
    <w:rsid w:val="00EC3D68"/>
    <w:rsid w:val="00EC43DB"/>
    <w:rsid w:val="00EC4ECB"/>
    <w:rsid w:val="00EC51F4"/>
    <w:rsid w:val="00EC6A05"/>
    <w:rsid w:val="00EC7A28"/>
    <w:rsid w:val="00EC7BDB"/>
    <w:rsid w:val="00ED0675"/>
    <w:rsid w:val="00ED0933"/>
    <w:rsid w:val="00ED0E93"/>
    <w:rsid w:val="00ED1519"/>
    <w:rsid w:val="00ED196B"/>
    <w:rsid w:val="00ED2346"/>
    <w:rsid w:val="00ED23D8"/>
    <w:rsid w:val="00ED2D52"/>
    <w:rsid w:val="00ED366B"/>
    <w:rsid w:val="00ED41EE"/>
    <w:rsid w:val="00ED54A4"/>
    <w:rsid w:val="00ED584B"/>
    <w:rsid w:val="00ED7143"/>
    <w:rsid w:val="00ED7260"/>
    <w:rsid w:val="00ED7631"/>
    <w:rsid w:val="00EE1DBD"/>
    <w:rsid w:val="00EE29CF"/>
    <w:rsid w:val="00EE3AC6"/>
    <w:rsid w:val="00EE40AF"/>
    <w:rsid w:val="00EE48C3"/>
    <w:rsid w:val="00EE7059"/>
    <w:rsid w:val="00EE7851"/>
    <w:rsid w:val="00EE7F78"/>
    <w:rsid w:val="00EF0B2E"/>
    <w:rsid w:val="00EF1C12"/>
    <w:rsid w:val="00EF2B14"/>
    <w:rsid w:val="00EF4CAC"/>
    <w:rsid w:val="00EF5C70"/>
    <w:rsid w:val="00EF6C3F"/>
    <w:rsid w:val="00EF7456"/>
    <w:rsid w:val="00EF751F"/>
    <w:rsid w:val="00EF7A5B"/>
    <w:rsid w:val="00F00BE1"/>
    <w:rsid w:val="00F01DC3"/>
    <w:rsid w:val="00F01FD5"/>
    <w:rsid w:val="00F03358"/>
    <w:rsid w:val="00F052CE"/>
    <w:rsid w:val="00F05423"/>
    <w:rsid w:val="00F05B84"/>
    <w:rsid w:val="00F0666A"/>
    <w:rsid w:val="00F06DA5"/>
    <w:rsid w:val="00F11492"/>
    <w:rsid w:val="00F119FE"/>
    <w:rsid w:val="00F12B26"/>
    <w:rsid w:val="00F12F23"/>
    <w:rsid w:val="00F133AB"/>
    <w:rsid w:val="00F149E4"/>
    <w:rsid w:val="00F16060"/>
    <w:rsid w:val="00F161D9"/>
    <w:rsid w:val="00F16C26"/>
    <w:rsid w:val="00F2051F"/>
    <w:rsid w:val="00F219EC"/>
    <w:rsid w:val="00F220DE"/>
    <w:rsid w:val="00F2256A"/>
    <w:rsid w:val="00F22963"/>
    <w:rsid w:val="00F2310A"/>
    <w:rsid w:val="00F24F26"/>
    <w:rsid w:val="00F2603A"/>
    <w:rsid w:val="00F30989"/>
    <w:rsid w:val="00F316C9"/>
    <w:rsid w:val="00F31E1B"/>
    <w:rsid w:val="00F31F91"/>
    <w:rsid w:val="00F35304"/>
    <w:rsid w:val="00F35840"/>
    <w:rsid w:val="00F35ADF"/>
    <w:rsid w:val="00F35DA1"/>
    <w:rsid w:val="00F365E0"/>
    <w:rsid w:val="00F36D83"/>
    <w:rsid w:val="00F37270"/>
    <w:rsid w:val="00F37C57"/>
    <w:rsid w:val="00F40976"/>
    <w:rsid w:val="00F41208"/>
    <w:rsid w:val="00F419DB"/>
    <w:rsid w:val="00F42143"/>
    <w:rsid w:val="00F43FF4"/>
    <w:rsid w:val="00F441B4"/>
    <w:rsid w:val="00F4548A"/>
    <w:rsid w:val="00F466EC"/>
    <w:rsid w:val="00F46E6C"/>
    <w:rsid w:val="00F5130B"/>
    <w:rsid w:val="00F5538E"/>
    <w:rsid w:val="00F57337"/>
    <w:rsid w:val="00F57C3C"/>
    <w:rsid w:val="00F57D3A"/>
    <w:rsid w:val="00F60119"/>
    <w:rsid w:val="00F60908"/>
    <w:rsid w:val="00F60DA4"/>
    <w:rsid w:val="00F611DA"/>
    <w:rsid w:val="00F61612"/>
    <w:rsid w:val="00F6312F"/>
    <w:rsid w:val="00F6343D"/>
    <w:rsid w:val="00F63ADB"/>
    <w:rsid w:val="00F6441A"/>
    <w:rsid w:val="00F645E3"/>
    <w:rsid w:val="00F64730"/>
    <w:rsid w:val="00F656BD"/>
    <w:rsid w:val="00F65AE0"/>
    <w:rsid w:val="00F67340"/>
    <w:rsid w:val="00F70A46"/>
    <w:rsid w:val="00F717E8"/>
    <w:rsid w:val="00F71AB1"/>
    <w:rsid w:val="00F741C9"/>
    <w:rsid w:val="00F7433D"/>
    <w:rsid w:val="00F748AD"/>
    <w:rsid w:val="00F7610C"/>
    <w:rsid w:val="00F77972"/>
    <w:rsid w:val="00F80254"/>
    <w:rsid w:val="00F806BC"/>
    <w:rsid w:val="00F8175E"/>
    <w:rsid w:val="00F8214E"/>
    <w:rsid w:val="00F82232"/>
    <w:rsid w:val="00F82F79"/>
    <w:rsid w:val="00F83760"/>
    <w:rsid w:val="00F83A65"/>
    <w:rsid w:val="00F83A75"/>
    <w:rsid w:val="00F84281"/>
    <w:rsid w:val="00F843B8"/>
    <w:rsid w:val="00F854E7"/>
    <w:rsid w:val="00F857BA"/>
    <w:rsid w:val="00F85D85"/>
    <w:rsid w:val="00F863BA"/>
    <w:rsid w:val="00F87888"/>
    <w:rsid w:val="00F878ED"/>
    <w:rsid w:val="00F87B13"/>
    <w:rsid w:val="00F903AA"/>
    <w:rsid w:val="00F90507"/>
    <w:rsid w:val="00F90C27"/>
    <w:rsid w:val="00F91EBF"/>
    <w:rsid w:val="00F9243C"/>
    <w:rsid w:val="00F936BE"/>
    <w:rsid w:val="00F96483"/>
    <w:rsid w:val="00F972E4"/>
    <w:rsid w:val="00FA0515"/>
    <w:rsid w:val="00FA0B9D"/>
    <w:rsid w:val="00FA0C60"/>
    <w:rsid w:val="00FA1276"/>
    <w:rsid w:val="00FA2216"/>
    <w:rsid w:val="00FA283E"/>
    <w:rsid w:val="00FA2AB3"/>
    <w:rsid w:val="00FA491F"/>
    <w:rsid w:val="00FA542C"/>
    <w:rsid w:val="00FA6792"/>
    <w:rsid w:val="00FA6D06"/>
    <w:rsid w:val="00FA7657"/>
    <w:rsid w:val="00FA77D0"/>
    <w:rsid w:val="00FB0DBE"/>
    <w:rsid w:val="00FB17E3"/>
    <w:rsid w:val="00FB1E6F"/>
    <w:rsid w:val="00FB29BB"/>
    <w:rsid w:val="00FB3182"/>
    <w:rsid w:val="00FB4218"/>
    <w:rsid w:val="00FB47AB"/>
    <w:rsid w:val="00FB53A3"/>
    <w:rsid w:val="00FB5EB3"/>
    <w:rsid w:val="00FB6547"/>
    <w:rsid w:val="00FB6CBE"/>
    <w:rsid w:val="00FB78CE"/>
    <w:rsid w:val="00FC0E30"/>
    <w:rsid w:val="00FC1798"/>
    <w:rsid w:val="00FC30F9"/>
    <w:rsid w:val="00FC459B"/>
    <w:rsid w:val="00FC4BA6"/>
    <w:rsid w:val="00FC7440"/>
    <w:rsid w:val="00FD113B"/>
    <w:rsid w:val="00FD13A0"/>
    <w:rsid w:val="00FD1943"/>
    <w:rsid w:val="00FD1D88"/>
    <w:rsid w:val="00FD21E5"/>
    <w:rsid w:val="00FD271F"/>
    <w:rsid w:val="00FD3D7D"/>
    <w:rsid w:val="00FD3F99"/>
    <w:rsid w:val="00FD54F1"/>
    <w:rsid w:val="00FD5DE4"/>
    <w:rsid w:val="00FD6070"/>
    <w:rsid w:val="00FD7613"/>
    <w:rsid w:val="00FD7A0F"/>
    <w:rsid w:val="00FE0920"/>
    <w:rsid w:val="00FE1080"/>
    <w:rsid w:val="00FE2499"/>
    <w:rsid w:val="00FE2F1C"/>
    <w:rsid w:val="00FE30FD"/>
    <w:rsid w:val="00FE3CCC"/>
    <w:rsid w:val="00FE50D4"/>
    <w:rsid w:val="00FE700C"/>
    <w:rsid w:val="00FF09B7"/>
    <w:rsid w:val="00FF0ECC"/>
    <w:rsid w:val="00FF121F"/>
    <w:rsid w:val="00FF28BB"/>
    <w:rsid w:val="00FF5C00"/>
    <w:rsid w:val="00FF70B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151CDC"/>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semiHidden/>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Заголовок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3">
    <w:name w:val="Основной текст (3)_"/>
    <w:link w:val="30"/>
    <w:rsid w:val="00DC41FD"/>
    <w:rPr>
      <w:rFonts w:eastAsia="Times New Roman"/>
      <w:shd w:val="clear" w:color="auto" w:fill="FFFFFF"/>
    </w:rPr>
  </w:style>
  <w:style w:type="paragraph" w:customStyle="1" w:styleId="30">
    <w:name w:val="Основной текст (3)"/>
    <w:basedOn w:val="a"/>
    <w:link w:val="3"/>
    <w:rsid w:val="00DC41FD"/>
    <w:pPr>
      <w:widowControl w:val="0"/>
      <w:shd w:val="clear" w:color="auto" w:fill="FFFFFF"/>
      <w:spacing w:line="298" w:lineRule="exact"/>
    </w:pPr>
    <w:rPr>
      <w:rFonts w:eastAsia="Times New Roman"/>
      <w:sz w:val="20"/>
      <w:szCs w:val="20"/>
    </w:rPr>
  </w:style>
  <w:style w:type="character" w:customStyle="1" w:styleId="15">
    <w:name w:val="Текст сноски Знак1"/>
    <w:uiPriority w:val="99"/>
    <w:semiHidden/>
    <w:rsid w:val="006F76FB"/>
    <w:rPr>
      <w:rFonts w:ascii="Liberation Serif" w:hAnsi="Liberation Serif" w:cs="Liberation Serif"/>
      <w:lang w:val="pt-PT" w:eastAsia="en-US"/>
    </w:rPr>
  </w:style>
  <w:style w:type="numbering" w:customStyle="1" w:styleId="16">
    <w:name w:val="Нет списка1"/>
    <w:next w:val="a2"/>
    <w:uiPriority w:val="99"/>
    <w:semiHidden/>
    <w:unhideWhenUsed/>
    <w:rsid w:val="00D61B3C"/>
  </w:style>
  <w:style w:type="character" w:customStyle="1" w:styleId="aff4">
    <w:name w:val="Символ сноски"/>
    <w:qFormat/>
    <w:rsid w:val="00D61B3C"/>
    <w:rPr>
      <w:vertAlign w:val="superscript"/>
    </w:rPr>
  </w:style>
  <w:style w:type="character" w:customStyle="1" w:styleId="aff5">
    <w:name w:val="Символ концевой сноски"/>
    <w:qFormat/>
    <w:rsid w:val="00D61B3C"/>
    <w:rPr>
      <w:vertAlign w:val="superscript"/>
    </w:rPr>
  </w:style>
  <w:style w:type="paragraph" w:styleId="aff6">
    <w:name w:val="List"/>
    <w:basedOn w:val="af4"/>
    <w:rsid w:val="00D61B3C"/>
    <w:pPr>
      <w:suppressAutoHyphens/>
    </w:pPr>
    <w:rPr>
      <w:rFonts w:ascii="PT Astra Serif" w:hAnsi="PT Astra Serif" w:cs="Noto Sans Devanagari"/>
    </w:rPr>
  </w:style>
  <w:style w:type="paragraph" w:styleId="aff7">
    <w:name w:val="caption"/>
    <w:basedOn w:val="a"/>
    <w:qFormat/>
    <w:locked/>
    <w:rsid w:val="00D61B3C"/>
    <w:pPr>
      <w:suppressLineNumbers/>
      <w:suppressAutoHyphens/>
      <w:spacing w:before="120" w:after="120"/>
    </w:pPr>
    <w:rPr>
      <w:rFonts w:ascii="PT Astra Serif" w:hAnsi="PT Astra Serif" w:cs="Noto Sans Devanagari"/>
      <w:i/>
      <w:iCs/>
      <w:sz w:val="24"/>
      <w:szCs w:val="24"/>
    </w:rPr>
  </w:style>
  <w:style w:type="paragraph" w:styleId="17">
    <w:name w:val="index 1"/>
    <w:basedOn w:val="a"/>
    <w:next w:val="a"/>
    <w:autoRedefine/>
    <w:semiHidden/>
    <w:unhideWhenUsed/>
    <w:rsid w:val="00D61B3C"/>
    <w:pPr>
      <w:ind w:left="280" w:hanging="280"/>
    </w:pPr>
  </w:style>
  <w:style w:type="paragraph" w:styleId="aff8">
    <w:name w:val="index heading"/>
    <w:basedOn w:val="a"/>
    <w:qFormat/>
    <w:rsid w:val="00D61B3C"/>
    <w:pPr>
      <w:suppressLineNumbers/>
      <w:suppressAutoHyphens/>
    </w:pPr>
    <w:rPr>
      <w:rFonts w:ascii="PT Astra Serif" w:hAnsi="PT Astra Serif" w:cs="Noto Sans Devanagari"/>
    </w:rPr>
  </w:style>
  <w:style w:type="paragraph" w:customStyle="1" w:styleId="aff9">
    <w:name w:val="Колонтитул"/>
    <w:basedOn w:val="a"/>
    <w:qFormat/>
    <w:rsid w:val="00D61B3C"/>
    <w:pPr>
      <w:suppressAutoHyphens/>
    </w:pPr>
  </w:style>
  <w:style w:type="paragraph" w:customStyle="1" w:styleId="affa">
    <w:name w:val="Содержимое таблицы"/>
    <w:basedOn w:val="a"/>
    <w:qFormat/>
    <w:rsid w:val="00D61B3C"/>
    <w:pPr>
      <w:widowControl w:val="0"/>
      <w:suppressLineNumbers/>
      <w:suppressAutoHyphens/>
    </w:pPr>
  </w:style>
  <w:style w:type="paragraph" w:customStyle="1" w:styleId="TableParagraph">
    <w:name w:val="Table Paragraph"/>
    <w:basedOn w:val="a"/>
    <w:qFormat/>
    <w:rsid w:val="00D61B3C"/>
    <w:pPr>
      <w:suppressAutoHyphens/>
    </w:pPr>
  </w:style>
  <w:style w:type="paragraph" w:customStyle="1" w:styleId="affb">
    <w:name w:val="Заголовок таблицы"/>
    <w:basedOn w:val="affa"/>
    <w:qFormat/>
    <w:rsid w:val="00D61B3C"/>
    <w:pPr>
      <w:jc w:val="center"/>
    </w:pPr>
    <w:rPr>
      <w:b/>
      <w:bCs/>
    </w:rPr>
  </w:style>
  <w:style w:type="paragraph" w:customStyle="1" w:styleId="affc">
    <w:name w:val="Текст в заданном формате"/>
    <w:basedOn w:val="a"/>
    <w:qFormat/>
    <w:rsid w:val="00D61B3C"/>
    <w:pPr>
      <w:suppressAutoHyphens/>
    </w:pPr>
    <w:rPr>
      <w:rFonts w:ascii="Liberation Mono" w:eastAsia="Liberation Mono" w:hAnsi="Liberation Mono" w:cs="Liberation Mono"/>
      <w:sz w:val="20"/>
      <w:szCs w:val="20"/>
    </w:rPr>
  </w:style>
  <w:style w:type="table" w:customStyle="1" w:styleId="18">
    <w:name w:val="Сетка таблицы1"/>
    <w:basedOn w:val="a1"/>
    <w:next w:val="afa"/>
    <w:uiPriority w:val="59"/>
    <w:rsid w:val="00D61B3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1 Знак Знак Знак Знак Знак Знак"/>
    <w:basedOn w:val="a"/>
    <w:rsid w:val="00400790"/>
    <w:pPr>
      <w:spacing w:after="160" w:line="240" w:lineRule="exact"/>
    </w:pPr>
    <w:rPr>
      <w:rFonts w:ascii="Arial" w:eastAsia="Times New Roman"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21984699">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362944398">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640425655">
      <w:bodyDiv w:val="1"/>
      <w:marLeft w:val="0"/>
      <w:marRight w:val="0"/>
      <w:marTop w:val="0"/>
      <w:marBottom w:val="0"/>
      <w:divBdr>
        <w:top w:val="none" w:sz="0" w:space="0" w:color="auto"/>
        <w:left w:val="none" w:sz="0" w:space="0" w:color="auto"/>
        <w:bottom w:val="none" w:sz="0" w:space="0" w:color="auto"/>
        <w:right w:val="none" w:sz="0" w:space="0" w:color="auto"/>
      </w:divBdr>
    </w:div>
    <w:div w:id="721489562">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30826690">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my-evp.ru/"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rk.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1EB2-D366-4EDA-B3BF-FF6F0613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39</Pages>
  <Words>15836</Words>
  <Characters>90266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640</cp:revision>
  <cp:lastPrinted>2024-05-24T07:49:00Z</cp:lastPrinted>
  <dcterms:created xsi:type="dcterms:W3CDTF">2023-11-21T11:24:00Z</dcterms:created>
  <dcterms:modified xsi:type="dcterms:W3CDTF">2024-05-24T07:50:00Z</dcterms:modified>
</cp:coreProperties>
</file>